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1E" w:rsidRDefault="0061641E" w:rsidP="0061641E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Arial" w:hAnsi="Arial" w:cs="Arial"/>
          <w:color w:val="FD9A00"/>
          <w:sz w:val="30"/>
          <w:szCs w:val="30"/>
        </w:rPr>
        <w:t>Консультация для родителей</w:t>
      </w:r>
    </w:p>
    <w:p w:rsidR="0061641E" w:rsidRDefault="0061641E" w:rsidP="0061641E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Arial" w:hAnsi="Arial" w:cs="Arial"/>
          <w:color w:val="FD9A00"/>
          <w:sz w:val="30"/>
          <w:szCs w:val="30"/>
        </w:rPr>
        <w:t>«</w:t>
      </w:r>
      <w:bookmarkStart w:id="0" w:name="_GoBack"/>
      <w:r>
        <w:rPr>
          <w:rStyle w:val="c26"/>
          <w:rFonts w:ascii="Arial" w:hAnsi="Arial" w:cs="Arial"/>
          <w:color w:val="FD9A00"/>
          <w:sz w:val="30"/>
          <w:szCs w:val="30"/>
        </w:rPr>
        <w:t>Роль народных традиций в семейном воспитании</w:t>
      </w:r>
      <w:bookmarkEnd w:id="0"/>
      <w:r>
        <w:rPr>
          <w:rStyle w:val="c26"/>
          <w:rFonts w:ascii="Arial" w:hAnsi="Arial" w:cs="Arial"/>
          <w:color w:val="FD9A00"/>
          <w:sz w:val="30"/>
          <w:szCs w:val="30"/>
        </w:rPr>
        <w:t>».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Необходимость семейного воспитания будущего семьянина через народные традиции не нуждается в доказательствах.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Наше время – это время новых отношений. Сейчас нашему обществу особенно нужны люди, способные принимать нестандартные решения, умеющие рационально и трезво мыслить.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За многовековую историю человечества сложился идеал воспитания. Люди всегда мечтали о совершенном человеке, полноценном члене общества. У такого идеального человека много характеристик, одна из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важнейших, причем вневременная, - быть "добропорядочным отцом или матерью семейства". "Качество" родителей предопределяет, какова будет семья, а нормальная жизнедеятельность этого удивительно своеобразного и пластичного организма, является необходимым условием выживания государств, народов и человечества в целом.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последние годы проблема подготовки подрастающего поколения к семейно-родительской деятельности актуализировалась в связи с тем, что разрушилась "домашняя школа", где на протяжении многих веков традиционно начиналось воспитание будущих родителей.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Особенность домашнего воспитания состоит в том, что оно осуществляется в ходе повседневного взаимодействия взрослых и маленьких членов семьи, без специальных "уроков" для последних. В семье ребенок включен в поток деятельности и в процессе ее получает многоуровневое образование, включающее в себя представления о природе, человеке, обществе, в том числе о семье, ее членах, семейной родословной, домашних делах и т. д. Семейная атмосфера способствует развитию у ребенка богатой эмоциональной жизни (сопереживания, сочувствия, </w:t>
      </w:r>
      <w:proofErr w:type="spellStart"/>
      <w:r>
        <w:rPr>
          <w:rStyle w:val="c9"/>
          <w:color w:val="000000"/>
          <w:sz w:val="28"/>
          <w:szCs w:val="28"/>
        </w:rPr>
        <w:t>сорадости</w:t>
      </w:r>
      <w:proofErr w:type="spellEnd"/>
      <w:r>
        <w:rPr>
          <w:rStyle w:val="c9"/>
          <w:color w:val="000000"/>
          <w:sz w:val="28"/>
          <w:szCs w:val="28"/>
        </w:rPr>
        <w:t xml:space="preserve"> и </w:t>
      </w:r>
      <w:proofErr w:type="spellStart"/>
      <w:r>
        <w:rPr>
          <w:rStyle w:val="c9"/>
          <w:color w:val="000000"/>
          <w:sz w:val="28"/>
          <w:szCs w:val="28"/>
        </w:rPr>
        <w:t>соогорчения</w:t>
      </w:r>
      <w:proofErr w:type="spellEnd"/>
      <w:r>
        <w:rPr>
          <w:rStyle w:val="c9"/>
          <w:color w:val="000000"/>
          <w:sz w:val="28"/>
          <w:szCs w:val="28"/>
        </w:rPr>
        <w:t>, что представляется важным для становления положительного, "теплого" образа семьи.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Современные научные данные доказывают, что образ семьи формируется у ребёнка в первые годы его жизни.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Между тем обследование дошкольников свидетельствует о скудной информированности детей о своих близких, о недостаточном интересе к чувствам, поступкам, деятельности членов своей семьи.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Дефицит эмоционально-личностных контактов родителей с детьми, которые возникают в силу служебной занятости взрослых членов семьи, - причина детского одиночества, несмотря на жизнь его среди родных и близких.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При изучении истории общества проблемы семьи всегда обращали на себя внимание. Рассматривая воззрения народа на воспитание и формирование личности человека, очень важно проследить отношение народа к семье. </w:t>
      </w:r>
      <w:r>
        <w:rPr>
          <w:rStyle w:val="c9"/>
          <w:color w:val="000000"/>
          <w:sz w:val="28"/>
          <w:szCs w:val="28"/>
        </w:rPr>
        <w:lastRenderedPageBreak/>
        <w:t>Именно в семье складывались и сохранялись народные воспитательные традиции и поддерживались коллективным, общественным мнением.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Семья имеет свой уклад, авторитет, свои традиции, обычаи, праздники и обряды, с помощью которых народ воспроизводит себя, духовную культуру, характер и психологию в ряду сменяющих друг друга поколений. В семейном воспитании четко выделяется традиция формировать у детей знание своей родословной. Вся народная этика сводится, главным образом, к семейной нравственности, основанной на чувстве родства. В этом залог преемственности связи поколений, сохранения фамильной чести, уважения к предкам.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Одной из характерных черт народной педагогики, является культ матери, культ родителей, культ старшего человека вообще. «Кто родителей почитает, тот вовеки не погибает», - говорится в русской пословице. "Хоть шесть дней голодай, но отца - мать почитай", - добавляют татары. "Золото и серебро не стареют, отец и мать цены не имеют", - подмечают казахи.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Огромное и ничем незаменимое значение играет роль матери в семье. Мать - единственный человек, чья любовь к детям благодарна, бескорыстна, удивительна по своей мудрости, безграничности и мужественности. Мать учит детей добру и любви, даёт первые уроки человечности, уроки душевного отношения к людям, ибо мать обладает особым эмоциональным влиянием, сердечностью и теплотой, душевной мягкостью и чуткостью. Мать - это зеркало, в которое смотрится ребёнок.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 все времена велико и ничем незаменимо было место отца в семье. Природой и обществом каждый мужчина подготавливался к тому, чтобы стать мужем, отцом, как и каждая женщина – матерью и женой. Отцовство – это экзамен на социальную и нравственную зрелость мужчины. Хорошо организовать досуг детей, труд по оказанию помощи родителям, труд по приобретению детьми дополнительных знаний и т. д. – вот первостепенная задача отца.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Находясь рядом с детьми, отец проявляет лучшие свои качества, такие как доброта, верность, отзывчивость. В этом смысле не только отец воспитывает детей, но и дети отцов. Отсутствие отца как члена семьи и воспитателя отрицательно сказывается на формировании образа семьи у детей дошкольного и младшего школьного возраста.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Отец нужен семье не только для наказания и воспитания, но и для помощи детям во всех его делах, он должен быть другом своему ребенку. Сыновья во многом копируют образ жизни и мыслей отцов: перенимают походку, манеру разговаривать. От отцов они воспринимают такие черты, как крепость духа, силу, мужскую надежность, предприимчивость, отношение к противоположному полу. О роли отца в семье в народе говорится: "Отец жив - смотри на его поступки, отец умер - помни о его воле".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Дедушки и бабушки считались в народе лучшими педагогами, хранителями многовековых педагогических традиций. Воспоминания стариков представляли собой ознакомление детей с историей родной страны, и одновременно словесное воздействие на их сознание с целью формирования </w:t>
      </w:r>
      <w:r>
        <w:rPr>
          <w:rStyle w:val="c9"/>
          <w:color w:val="000000"/>
          <w:sz w:val="28"/>
          <w:szCs w:val="28"/>
        </w:rPr>
        <w:lastRenderedPageBreak/>
        <w:t>нравственных взглядов. У почитавшего стариков эти рассказы вызывали патриотические, национальные чувства, воспитывали миролюбивые черты.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Народной педагогикой было установлено, что дети имеют большую склонность к подражанию, особенно родителям и старшим в семье. Народ пришел к верному выводу: достоинство человека не передается по наследству, все зависит от воспитания. Это наблюдение закреплено, например, в такой пословице: "У хорошей чашки и содержимое хорошее, у хорошей матери и дочь хорошая". Наблюдая за поведением родителей и старших в домашней обстановке, он запоминал неписаные правила взаимоотношений между членами семьи, семейно-родственных отношений, обхождения с гостями и посторонними, учился семейно-обрядовой культуре, культуре межличностных отношений, искусству народного воспитания.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Какие требования предъявляет народная педагогика родителям и старшим в семье, чтобы они могли предстать перед детьми положительным нравственным примером?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Прежде всего - создание положительного нравственного настроя в семейных взаимоотношениях родителей и старших. Как правило, оно отличается обоюдным уважением и дружбой родителей. "В дружной семье благодать, где раздоры - там погибель". Такой воспитательный подход не только создавал атмосферу гуманных отношений в семье, но и позволял старшим обрести тот авторитет, на основе которого они получали право давать детям советы, наставления, приказания.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Весьма важным качеством у народа является гуманизм и вежливость, проявляемые в правилах гостеприимства. Умение принимать гостей - большое искусство, которому старшие с любовью обучают молодежь. Гостеприимство у народа означает не просто кормление гостя - главным образом, это признак уважения к человеку.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Самым важным, высоким моральным качеством человека всегда было его трудолюбие. Труд - главное средство воспитания в семье. Глубокое уважение к труду, понимание значения его в жизни человека находят отражение во многих пословицах русского народа: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-Хочешь есть калачи – не лежи на печи.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Землю красит солнце, а человека труд.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Птицу узнают в полёте, человека в работе.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Воспитание в семье детей без труда народ не представляет. В семье дети обучаются, готовятся к жизни, совместному труду с родителями, взрослыми. Трудиться начинают с малых лет. В семье каждому ребенку, с учетом его возраста, находится вид труда, и он имеет постоянные трудовые обязанности.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Труд составлял основу жизни наших предков. "Труд кормит, а лень портит", - говорили в народе. Мужчины обрабатывали поле, ходили на охоту, женщины хлопотали по дому. В страдную пору выходили помогать мужчинам. Трудовые умения и навыки также передавались из поколения в поколение. В три года, а у некоторых народов в пять лет ребенок получал первое право - право на труд. Девочке дарили пусть маленький, но настоящий ткацкий станок, мальчику - настоящие орудия труда. Мальчик помогал возить </w:t>
      </w:r>
      <w:r>
        <w:rPr>
          <w:rStyle w:val="c9"/>
          <w:color w:val="000000"/>
          <w:sz w:val="28"/>
          <w:szCs w:val="28"/>
        </w:rPr>
        <w:lastRenderedPageBreak/>
        <w:t>сено, девочка плела пояски, небольшие полотенца. Таким образом, происходило естественное соединение трудового и эстетического воспитания.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 праздники или другие важные события в семье принято было дарить подарки, изготовленные своими руками. Праздники интегрировали нравственные и эстетические представления, формировали у подрастающего поколения знания об окружающей действительности, помогали включиться в реальную социальную жизнь.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современном обществе наблюдается возрождение интереса к истории народа и национальной культуре. Люди вновь стали отмечать народные праздники. В чем же их привлекательность? Во-первых, в эмоциональной насыщенности. Во-вторых, в комплексности, так как каждый праздник обязательно предполагал словесные, музыкальные, песенно-танцевальные и игровые формы. В-третьих, в огромном нравственном потенциале. В-четвертых, в их познавательной ценности.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Трудное дело - воспитать человека, оно требует заботливого и внимательного отношения, определённых знаний и умений. В народе существует много изречений, касающихся этих трудностей, но все </w:t>
      </w:r>
      <w:r>
        <w:rPr>
          <w:rStyle w:val="c9"/>
          <w:color w:val="000000"/>
          <w:sz w:val="28"/>
          <w:szCs w:val="28"/>
        </w:rPr>
        <w:t>их можно выразить одним выводом</w:t>
      </w:r>
      <w:r>
        <w:rPr>
          <w:rStyle w:val="c9"/>
          <w:color w:val="000000"/>
          <w:sz w:val="28"/>
          <w:szCs w:val="28"/>
        </w:rPr>
        <w:t>: "Кто не закалит своего сердца, тот не воспитает ребёнка".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Воспитание - вечная категория, она существует и развивается вместе с развитием человеческого общества. Если время для начала воспитания упущено или воспитание велось неправильно, приходится перевоспитывать, а это задача более трудная.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Народное воспитание имеет одно неоценимое преимущество - оно очень целомудренно и ненавязчиво формирует у детей высокие нравственные и морально-психологические качества, создает у детей осознание своей сопричастности не только семье, группе или саду, но и общностям более высоких порядков (город, народ). Это чувство сопричастности - основа будущего патриотизма.</w:t>
      </w: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</w:p>
    <w:p w:rsidR="0061641E" w:rsidRDefault="0061641E" w:rsidP="0061641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</w:p>
    <w:p w:rsidR="00377234" w:rsidRDefault="00377234"/>
    <w:sectPr w:rsidR="003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1E"/>
    <w:rsid w:val="00377234"/>
    <w:rsid w:val="006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90295-339A-4005-83EE-1A2EF703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61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1641E"/>
  </w:style>
  <w:style w:type="paragraph" w:customStyle="1" w:styleId="c1">
    <w:name w:val="c1"/>
    <w:basedOn w:val="a"/>
    <w:rsid w:val="0061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1</cp:revision>
  <dcterms:created xsi:type="dcterms:W3CDTF">2024-10-29T04:50:00Z</dcterms:created>
  <dcterms:modified xsi:type="dcterms:W3CDTF">2024-10-29T04:54:00Z</dcterms:modified>
</cp:coreProperties>
</file>