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52D" w:rsidRPr="00592001" w:rsidRDefault="00E9607D" w:rsidP="00CD03BC">
      <w:pPr>
        <w:jc w:val="center"/>
        <w:rPr>
          <w:rFonts w:ascii="Times New Roman" w:hAnsi="Times New Roman" w:cs="Times New Roman"/>
          <w:b/>
          <w:color w:val="00B050"/>
          <w:sz w:val="96"/>
          <w:szCs w:val="96"/>
          <w:u w:val="single"/>
        </w:rPr>
      </w:pPr>
      <w:r w:rsidRPr="00592001">
        <w:rPr>
          <w:rFonts w:ascii="Times New Roman" w:hAnsi="Times New Roman" w:cs="Times New Roman"/>
          <w:b/>
          <w:color w:val="00B050"/>
          <w:sz w:val="96"/>
          <w:szCs w:val="96"/>
          <w:u w:val="single"/>
        </w:rPr>
        <w:t xml:space="preserve">Как правильно </w:t>
      </w:r>
      <w:bookmarkStart w:id="0" w:name="_GoBack"/>
      <w:bookmarkEnd w:id="0"/>
      <w:r w:rsidRPr="00592001">
        <w:rPr>
          <w:rFonts w:ascii="Times New Roman" w:hAnsi="Times New Roman" w:cs="Times New Roman"/>
          <w:b/>
          <w:color w:val="00B050"/>
          <w:sz w:val="96"/>
          <w:szCs w:val="96"/>
          <w:u w:val="single"/>
        </w:rPr>
        <w:t>выбрать одежду для прогулки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Одежда для прогулок должна быть подобрана таким образом, чтобы ребенок мог одеться с минимальной помощью воспитателя или самостоятельно.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Обувь должна быть без шнурков — например, на молнии или на липучках.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Куртка должна быть без пуговиц. Оптимальной застежкой являются липучки или молнии.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Шапку лучше покупать без завязок — например, с застежкой на липучке.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Вместо шарфа удобнее использовать «манишку», которую надевают через голову.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Для маленьких детей лучше купить не перчатки, а варежки. Малышам старших групп, напротив, удобнее в перчатках. Весной и осенью т</w:t>
      </w:r>
      <w:r w:rsidR="00CD03BC">
        <w:rPr>
          <w:rFonts w:ascii="Times New Roman" w:hAnsi="Times New Roman" w:cs="Times New Roman"/>
          <w:sz w:val="28"/>
          <w:szCs w:val="28"/>
        </w:rPr>
        <w:t>кань</w:t>
      </w:r>
      <w:r w:rsidRPr="00CD03BC">
        <w:rPr>
          <w:rFonts w:ascii="Times New Roman" w:hAnsi="Times New Roman" w:cs="Times New Roman"/>
          <w:sz w:val="28"/>
          <w:szCs w:val="28"/>
        </w:rPr>
        <w:t xml:space="preserve"> должна быть непромокаемой. К варежкам нужно пришить тесемку или резинку. Не пришивайте резинку к куртке! Достаточно продеть ее в петельку для вешалки, чтобы можно было снять и посушить на батарее отопления.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Большое значение имеют индивидуальные особенности ребенка. Малоподвижный, постоянно зябнущий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lastRenderedPageBreak/>
        <w:t>Многие мамы, собираясь на прогулку, стараются одеть ребенка теплее, чем одеваются сами. Но если это прогулка, во время которой ребенок постоянно двигается, а мама за ним наблюдает, то это неправильно. Вспотевший ребенок имеет гораздо больше шансов заболеть, чем одетый по погоде. К тому же пот может вызвать у ребенка раздражение и сыпь.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Детей нужно одевать не теплее, чем одеваются взрослые, а возможно, даже легче. (Речь не идет о детях, «гуляющих» в колясках, им нужна дополнительная защита.)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Одевая ребенка, помните, что дети мерзнут меньше, чем взрослые и больше двигаются.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"Правильная" обувь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 xml:space="preserve">Различают домашнюю, уличную и спортивную обувь. Обувь для детского сада – вариант домашней обуви. Малышам нельзя носить шлепанцы любых видов, мягкие, свободные тряпичные тапочки. Домашние тапочки должны напоминать туфли </w:t>
      </w:r>
      <w:proofErr w:type="gramStart"/>
      <w:r w:rsidRPr="00CD03BC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D03BC">
        <w:rPr>
          <w:rFonts w:ascii="Times New Roman" w:hAnsi="Times New Roman" w:cs="Times New Roman"/>
          <w:sz w:val="28"/>
          <w:szCs w:val="28"/>
        </w:rPr>
        <w:t>блегающие, открытые, с хорошей вентиляцией.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Ходить дома босиком ребенку не рекомендуется. Хождение босиком по ровному твердому полу может задержать формирование свода стоп и способствовать усилению плоскостопия.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Уличная обувь – более закрытая, чем домашняя. В теплое время года удобна текстильная обувь – легкая, воздухопроницаемая и гигроскопичная. Если вы покупаете босоножки, стопа ребенка должна быть плотно зафиксирована ремешками. Носок уличной обуви для профилактики травматизма лучше выбирать закрытый.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надевайте ребенку (по крайней мере, до 3-4-летнего возраста) резиновые сапожки слишком часто или надолго – ноги в них очень потеют. При низких температурах воздуха детям лучше надевать кожаные ботинки.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lastRenderedPageBreak/>
        <w:t>Зимой на прогулках следует носить утепленные кожаные ботинки, а в очень сильные морозы – валенки с калошами. По возвращении с прогулок обувь нужно обязательно очищать от снега и просушивать. Внимательно следите за тем, чтобы зимняя обувь не была ребенку мала. Ботинки или сапожки, которые немного велики, можно носить с двумя парами носков.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Спортивная обувь должна поддерживать стопу при актив</w:t>
      </w:r>
      <w:r w:rsidR="00CD03BC">
        <w:rPr>
          <w:rFonts w:ascii="Times New Roman" w:hAnsi="Times New Roman" w:cs="Times New Roman"/>
          <w:sz w:val="28"/>
          <w:szCs w:val="28"/>
        </w:rPr>
        <w:t>ных движениях</w:t>
      </w:r>
      <w:r w:rsidRPr="00CD03BC">
        <w:rPr>
          <w:rFonts w:ascii="Times New Roman" w:hAnsi="Times New Roman" w:cs="Times New Roman"/>
          <w:sz w:val="28"/>
          <w:szCs w:val="28"/>
        </w:rPr>
        <w:t>. «Липучки» 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подходят. Тонкая кожаная подошва скользит и не амортизирует, фиксацию и поддержку стопы чешки также не обеспечивают.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 xml:space="preserve">Не менее важно правильно выбрать носки. Они должны быть подходящего размера </w:t>
      </w:r>
      <w:proofErr w:type="gramStart"/>
      <w:r w:rsidRPr="00CD03BC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CD03BC">
        <w:rPr>
          <w:rFonts w:ascii="Times New Roman" w:hAnsi="Times New Roman" w:cs="Times New Roman"/>
          <w:sz w:val="28"/>
          <w:szCs w:val="28"/>
        </w:rPr>
        <w:t>аленькие сжимают ноги, а большие собираются складками и 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</w:p>
    <w:p w:rsidR="0090552D" w:rsidRDefault="0090552D" w:rsidP="0090552D">
      <w:pPr>
        <w:rPr>
          <w:rFonts w:ascii="Times New Roman" w:hAnsi="Times New Roman" w:cs="Times New Roman"/>
          <w:sz w:val="28"/>
          <w:szCs w:val="28"/>
        </w:rPr>
      </w:pPr>
      <w:r w:rsidRPr="00CD03BC">
        <w:rPr>
          <w:rFonts w:ascii="Times New Roman" w:hAnsi="Times New Roman" w:cs="Times New Roman"/>
          <w:sz w:val="28"/>
          <w:szCs w:val="28"/>
        </w:rPr>
        <w:t>Носки из натуральных волокон (хлопка и шерсти) лучше впитывают влагу и позволяют ногам «дышать»</w:t>
      </w:r>
      <w:r w:rsidR="00CD03BC">
        <w:rPr>
          <w:rFonts w:ascii="Times New Roman" w:hAnsi="Times New Roman" w:cs="Times New Roman"/>
          <w:sz w:val="28"/>
          <w:szCs w:val="28"/>
        </w:rPr>
        <w:t>.</w:t>
      </w:r>
      <w:r w:rsidR="00CD03BC">
        <w:rPr>
          <w:rFonts w:ascii="Times New Roman" w:hAnsi="Times New Roman" w:cs="Times New Roman"/>
          <w:sz w:val="28"/>
          <w:szCs w:val="28"/>
        </w:rPr>
        <w:br/>
        <w:t>Одевайте своего ребенка правильно  и заботьтесь о его здоровье!</w:t>
      </w:r>
    </w:p>
    <w:p w:rsidR="00CD03BC" w:rsidRPr="00CD03BC" w:rsidRDefault="00CD03BC" w:rsidP="009055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Прохорова Л.С.</w:t>
      </w: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Pr="00CD03BC" w:rsidRDefault="0090552D" w:rsidP="0090552D">
      <w:pPr>
        <w:rPr>
          <w:rFonts w:ascii="Times New Roman" w:hAnsi="Times New Roman" w:cs="Times New Roman"/>
          <w:sz w:val="28"/>
          <w:szCs w:val="28"/>
        </w:rPr>
      </w:pPr>
    </w:p>
    <w:p w:rsidR="0090552D" w:rsidRDefault="0090552D" w:rsidP="0090552D"/>
    <w:p w:rsidR="0090552D" w:rsidRDefault="0090552D" w:rsidP="0090552D"/>
    <w:p w:rsidR="00E322AF" w:rsidRDefault="00E322AF"/>
    <w:sectPr w:rsidR="00E32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F66"/>
    <w:rsid w:val="00592001"/>
    <w:rsid w:val="0090552D"/>
    <w:rsid w:val="00CD03BC"/>
    <w:rsid w:val="00DC6F66"/>
    <w:rsid w:val="00E322AF"/>
    <w:rsid w:val="00E9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691</Words>
  <Characters>3940</Characters>
  <Application>Microsoft Office Word</Application>
  <DocSecurity>0</DocSecurity>
  <Lines>32</Lines>
  <Paragraphs>9</Paragraphs>
  <ScaleCrop>false</ScaleCrop>
  <Company/>
  <LinksUpToDate>false</LinksUpToDate>
  <CharactersWithSpaces>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Садик524</dc:creator>
  <cp:keywords/>
  <dc:description/>
  <cp:lastModifiedBy>Садик524</cp:lastModifiedBy>
  <cp:revision>9</cp:revision>
  <dcterms:created xsi:type="dcterms:W3CDTF">2024-09-11T08:25:00Z</dcterms:created>
  <dcterms:modified xsi:type="dcterms:W3CDTF">2025-09-05T10:57:00Z</dcterms:modified>
</cp:coreProperties>
</file>