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C3" w:rsidRPr="00AE4039" w:rsidRDefault="00173FC3" w:rsidP="00885B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Times New Roman"/>
          <w:sz w:val="24"/>
          <w:szCs w:val="24"/>
        </w:rPr>
      </w:pPr>
      <w:r w:rsidRPr="00AE4039">
        <w:rPr>
          <w:rFonts w:ascii="Liberation Serif" w:hAnsi="Liberation Serif" w:cs="Times New Roman"/>
          <w:sz w:val="24"/>
          <w:szCs w:val="24"/>
        </w:rPr>
        <w:t xml:space="preserve">Приложение </w:t>
      </w:r>
      <w:r w:rsidR="00A656DD">
        <w:rPr>
          <w:rFonts w:ascii="Liberation Serif" w:hAnsi="Liberation Serif" w:cs="Times New Roman"/>
          <w:sz w:val="24"/>
          <w:szCs w:val="24"/>
        </w:rPr>
        <w:t>№</w:t>
      </w:r>
      <w:r w:rsidRPr="00AE4039">
        <w:rPr>
          <w:rFonts w:ascii="Liberation Serif" w:hAnsi="Liberation Serif" w:cs="Times New Roman"/>
          <w:sz w:val="24"/>
          <w:szCs w:val="24"/>
        </w:rPr>
        <w:t xml:space="preserve"> </w:t>
      </w:r>
      <w:r w:rsidR="00F62481" w:rsidRPr="00AE4039">
        <w:rPr>
          <w:rFonts w:ascii="Liberation Serif" w:hAnsi="Liberation Serif" w:cs="Times New Roman"/>
          <w:sz w:val="24"/>
          <w:szCs w:val="24"/>
        </w:rPr>
        <w:t>4</w:t>
      </w:r>
    </w:p>
    <w:p w:rsidR="00173FC3" w:rsidRPr="00AE4039" w:rsidRDefault="000B28AF" w:rsidP="00885B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AE4039">
        <w:rPr>
          <w:rFonts w:ascii="Liberation Serif" w:hAnsi="Liberation Serif" w:cs="Times New Roman"/>
          <w:sz w:val="24"/>
          <w:szCs w:val="24"/>
        </w:rPr>
        <w:t>к единой</w:t>
      </w:r>
      <w:r w:rsidR="00173FC3" w:rsidRPr="00AE4039">
        <w:rPr>
          <w:rFonts w:ascii="Liberation Serif" w:hAnsi="Liberation Serif" w:cs="Times New Roman"/>
          <w:sz w:val="24"/>
          <w:szCs w:val="24"/>
        </w:rPr>
        <w:t xml:space="preserve"> Учетной политике</w:t>
      </w:r>
    </w:p>
    <w:p w:rsidR="00173FC3" w:rsidRPr="00AE4039" w:rsidRDefault="00173FC3" w:rsidP="00885B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173FC3" w:rsidRPr="00AE4039" w:rsidRDefault="00173FC3" w:rsidP="00717BDA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ar4407"/>
      <w:bookmarkEnd w:id="0"/>
      <w:r w:rsidRPr="00AE4039">
        <w:rPr>
          <w:rFonts w:ascii="Liberation Serif" w:hAnsi="Liberation Serif" w:cs="Times New Roman"/>
          <w:b/>
          <w:bCs/>
          <w:sz w:val="28"/>
          <w:szCs w:val="28"/>
        </w:rPr>
        <w:t>Положение о выдаче под отчет денежных средств,</w:t>
      </w:r>
    </w:p>
    <w:p w:rsidR="00173FC3" w:rsidRPr="00AE4039" w:rsidRDefault="00173FC3" w:rsidP="00717BDA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b/>
          <w:bCs/>
          <w:sz w:val="28"/>
          <w:szCs w:val="28"/>
        </w:rPr>
        <w:t>составлении, представлении отчетов подотчетными лицами</w:t>
      </w:r>
    </w:p>
    <w:p w:rsidR="00173FC3" w:rsidRPr="008F6B47" w:rsidRDefault="00173FC3" w:rsidP="00717BDA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73FC3" w:rsidRPr="00AE4039" w:rsidRDefault="007E07FB" w:rsidP="007E07FB">
      <w:pPr>
        <w:pStyle w:val="a7"/>
        <w:widowControl w:val="0"/>
        <w:tabs>
          <w:tab w:val="left" w:pos="1985"/>
        </w:tabs>
        <w:autoSpaceDE w:val="0"/>
        <w:autoSpaceDN w:val="0"/>
        <w:adjustRightInd w:val="0"/>
        <w:spacing w:after="0" w:line="288" w:lineRule="auto"/>
        <w:ind w:left="0"/>
        <w:contextualSpacing w:val="0"/>
        <w:jc w:val="center"/>
        <w:outlineLvl w:val="2"/>
        <w:rPr>
          <w:rFonts w:ascii="Liberation Serif" w:hAnsi="Liberation Serif" w:cs="Times New Roman"/>
          <w:b/>
          <w:bCs/>
          <w:sz w:val="28"/>
          <w:szCs w:val="28"/>
        </w:rPr>
      </w:pPr>
      <w:bookmarkStart w:id="1" w:name="Par4410"/>
      <w:bookmarkEnd w:id="1"/>
      <w:r>
        <w:rPr>
          <w:rFonts w:ascii="Liberation Serif" w:hAnsi="Liberation Serif" w:cs="Times New Roman"/>
          <w:b/>
          <w:bCs/>
          <w:sz w:val="28"/>
          <w:szCs w:val="28"/>
        </w:rPr>
        <w:t>1</w:t>
      </w:r>
      <w:r w:rsidRPr="00AE4039">
        <w:rPr>
          <w:rFonts w:ascii="Liberation Serif" w:hAnsi="Liberation Serif" w:cs="Times New Roman"/>
          <w:b/>
          <w:bCs/>
          <w:sz w:val="28"/>
          <w:szCs w:val="28"/>
        </w:rPr>
        <w:t xml:space="preserve">. </w:t>
      </w:r>
      <w:r w:rsidR="00173FC3" w:rsidRPr="00AE4039">
        <w:rPr>
          <w:rFonts w:ascii="Liberation Serif" w:hAnsi="Liberation Serif" w:cs="Times New Roman"/>
          <w:b/>
          <w:bCs/>
          <w:sz w:val="28"/>
          <w:szCs w:val="28"/>
        </w:rPr>
        <w:t>Общие положения</w:t>
      </w:r>
    </w:p>
    <w:p w:rsidR="00AE4039" w:rsidRPr="008F6B47" w:rsidRDefault="00AE4039" w:rsidP="00717BDA">
      <w:pPr>
        <w:pStyle w:val="a7"/>
        <w:widowControl w:val="0"/>
        <w:autoSpaceDE w:val="0"/>
        <w:autoSpaceDN w:val="0"/>
        <w:adjustRightInd w:val="0"/>
        <w:spacing w:after="0" w:line="288" w:lineRule="auto"/>
        <w:contextualSpacing w:val="0"/>
        <w:outlineLvl w:val="2"/>
        <w:rPr>
          <w:rFonts w:ascii="Liberation Serif" w:hAnsi="Liberation Serif" w:cs="Times New Roman"/>
          <w:sz w:val="24"/>
          <w:szCs w:val="24"/>
        </w:rPr>
      </w:pPr>
    </w:p>
    <w:p w:rsidR="00173FC3" w:rsidRPr="00AE4039" w:rsidRDefault="00173FC3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1.1. Настоящее Положение устанавливает единый порядок расчетов с подотчетными лицами в учреждении.</w:t>
      </w:r>
      <w:r w:rsidR="0040731F" w:rsidRPr="00AE4039">
        <w:rPr>
          <w:rFonts w:ascii="Liberation Serif" w:hAnsi="Liberation Serif" w:cs="Times New Roman"/>
          <w:sz w:val="28"/>
          <w:szCs w:val="28"/>
        </w:rPr>
        <w:t xml:space="preserve"> </w:t>
      </w:r>
      <w:r w:rsidR="0040731F" w:rsidRPr="0005752E">
        <w:rPr>
          <w:rFonts w:ascii="Liberation Serif" w:hAnsi="Liberation Serif" w:cs="Times New Roman"/>
          <w:sz w:val="28"/>
          <w:szCs w:val="28"/>
        </w:rPr>
        <w:t>Положение разработано в соответствии с действующим законодательством Российской Федерации.</w:t>
      </w:r>
      <w:bookmarkStart w:id="2" w:name="_GoBack"/>
      <w:bookmarkEnd w:id="2"/>
    </w:p>
    <w:p w:rsidR="00DB74A7" w:rsidRPr="008F6B47" w:rsidRDefault="00DB74A7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center"/>
        <w:rPr>
          <w:rFonts w:ascii="Liberation Serif" w:hAnsi="Liberation Serif" w:cs="Calibri"/>
          <w:sz w:val="24"/>
          <w:szCs w:val="24"/>
        </w:rPr>
      </w:pPr>
    </w:p>
    <w:p w:rsidR="00173FC3" w:rsidRDefault="00173FC3" w:rsidP="007E07FB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Liberation Serif" w:hAnsi="Liberation Serif" w:cs="Times New Roman"/>
          <w:b/>
          <w:bCs/>
          <w:sz w:val="28"/>
          <w:szCs w:val="28"/>
        </w:rPr>
      </w:pPr>
      <w:bookmarkStart w:id="3" w:name="Par4418"/>
      <w:bookmarkEnd w:id="3"/>
      <w:r w:rsidRPr="00AE4039">
        <w:rPr>
          <w:rFonts w:ascii="Liberation Serif" w:hAnsi="Liberation Serif" w:cs="Times New Roman"/>
          <w:b/>
          <w:bCs/>
          <w:sz w:val="28"/>
          <w:szCs w:val="28"/>
        </w:rPr>
        <w:t>2. Порядок выдачи наличных денежных средств под отчет</w:t>
      </w:r>
    </w:p>
    <w:p w:rsidR="00AE4039" w:rsidRPr="008F6B47" w:rsidRDefault="00AE4039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center"/>
        <w:outlineLvl w:val="2"/>
        <w:rPr>
          <w:rFonts w:ascii="Liberation Serif" w:hAnsi="Liberation Serif" w:cs="Times New Roman"/>
          <w:bCs/>
          <w:sz w:val="24"/>
          <w:szCs w:val="24"/>
        </w:rPr>
      </w:pPr>
    </w:p>
    <w:p w:rsidR="003B4A18" w:rsidRPr="00AE4039" w:rsidRDefault="0040731F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2.1. Денежные средства выдаются подотчетному лицу</w:t>
      </w:r>
      <w:r w:rsidR="00EB5AF6" w:rsidRPr="00AE4039">
        <w:rPr>
          <w:rFonts w:ascii="Liberation Serif" w:hAnsi="Liberation Serif" w:cs="Times New Roman"/>
          <w:sz w:val="28"/>
          <w:szCs w:val="28"/>
        </w:rPr>
        <w:t xml:space="preserve"> на основании заявления подотчетного лица</w:t>
      </w:r>
      <w:r w:rsidR="003B4A18" w:rsidRPr="00AE4039">
        <w:rPr>
          <w:rFonts w:ascii="Liberation Serif" w:hAnsi="Liberation Serif" w:cs="Times New Roman"/>
          <w:sz w:val="28"/>
          <w:szCs w:val="28"/>
        </w:rPr>
        <w:t xml:space="preserve"> с визой руководителя. В заявлении указываются суммы аванса, назначени</w:t>
      </w:r>
      <w:r w:rsidR="00874502" w:rsidRPr="00AE4039">
        <w:rPr>
          <w:rFonts w:ascii="Liberation Serif" w:hAnsi="Liberation Serif" w:cs="Times New Roman"/>
          <w:sz w:val="28"/>
          <w:szCs w:val="28"/>
        </w:rPr>
        <w:t>е</w:t>
      </w:r>
      <w:r w:rsidR="003B4A18" w:rsidRPr="00AE4039">
        <w:rPr>
          <w:rFonts w:ascii="Liberation Serif" w:hAnsi="Liberation Serif" w:cs="Times New Roman"/>
          <w:sz w:val="28"/>
          <w:szCs w:val="28"/>
        </w:rPr>
        <w:t xml:space="preserve"> аванса, расчет (обосновани</w:t>
      </w:r>
      <w:r w:rsidR="00874502" w:rsidRPr="00AE4039">
        <w:rPr>
          <w:rFonts w:ascii="Liberation Serif" w:hAnsi="Liberation Serif" w:cs="Times New Roman"/>
          <w:sz w:val="28"/>
          <w:szCs w:val="28"/>
        </w:rPr>
        <w:t>е</w:t>
      </w:r>
      <w:r w:rsidR="003B4A18" w:rsidRPr="00AE4039">
        <w:rPr>
          <w:rFonts w:ascii="Liberation Serif" w:hAnsi="Liberation Serif" w:cs="Times New Roman"/>
          <w:sz w:val="28"/>
          <w:szCs w:val="28"/>
        </w:rPr>
        <w:t>) размера аванса</w:t>
      </w:r>
      <w:r w:rsidR="00EB5AF6" w:rsidRPr="00AE4039">
        <w:rPr>
          <w:rFonts w:ascii="Liberation Serif" w:hAnsi="Liberation Serif" w:cs="Times New Roman"/>
          <w:sz w:val="28"/>
          <w:szCs w:val="28"/>
        </w:rPr>
        <w:t xml:space="preserve">. </w:t>
      </w:r>
      <w:r w:rsidR="00090E71" w:rsidRPr="00AE4039">
        <w:rPr>
          <w:rFonts w:ascii="Liberation Serif" w:hAnsi="Liberation Serif" w:cs="Times New Roman"/>
          <w:sz w:val="28"/>
          <w:szCs w:val="28"/>
        </w:rPr>
        <w:t xml:space="preserve">Форма заявления приведена в </w:t>
      </w:r>
      <w:hyperlink w:anchor="Par4460" w:history="1">
        <w:r w:rsidR="00090E71" w:rsidRPr="00AE4039">
          <w:rPr>
            <w:rFonts w:ascii="Liberation Serif" w:hAnsi="Liberation Serif" w:cs="Times New Roman"/>
            <w:sz w:val="28"/>
            <w:szCs w:val="28"/>
          </w:rPr>
          <w:t xml:space="preserve">Приложении </w:t>
        </w:r>
        <w:r w:rsidR="00AE4039" w:rsidRPr="00AE4039">
          <w:rPr>
            <w:rFonts w:ascii="Liberation Serif" w:hAnsi="Liberation Serif" w:cs="Times New Roman"/>
            <w:sz w:val="28"/>
            <w:szCs w:val="28"/>
          </w:rPr>
          <w:t>№</w:t>
        </w:r>
        <w:r w:rsidR="00090E71" w:rsidRPr="00AE4039">
          <w:rPr>
            <w:rFonts w:ascii="Liberation Serif" w:hAnsi="Liberation Serif" w:cs="Times New Roman"/>
            <w:sz w:val="28"/>
            <w:szCs w:val="28"/>
          </w:rPr>
          <w:t xml:space="preserve"> 1</w:t>
        </w:r>
      </w:hyperlink>
      <w:r w:rsidR="00090E71" w:rsidRPr="00AE4039">
        <w:rPr>
          <w:rFonts w:ascii="Liberation Serif" w:hAnsi="Liberation Serif" w:cs="Times New Roman"/>
          <w:sz w:val="28"/>
          <w:szCs w:val="28"/>
        </w:rPr>
        <w:t xml:space="preserve"> к настоящему Положению.</w:t>
      </w:r>
    </w:p>
    <w:p w:rsidR="003B4A18" w:rsidRPr="00AE4039" w:rsidRDefault="003B4A18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656DD">
        <w:rPr>
          <w:rFonts w:ascii="Liberation Serif" w:hAnsi="Liberation Serif" w:cs="Times New Roman"/>
          <w:sz w:val="28"/>
          <w:szCs w:val="28"/>
        </w:rPr>
        <w:t>Заявление согласовывается с заместителем руководителя</w:t>
      </w:r>
      <w:r w:rsidRPr="00AE4039">
        <w:rPr>
          <w:rFonts w:ascii="Liberation Serif" w:hAnsi="Liberation Serif" w:cs="Times New Roman"/>
          <w:sz w:val="28"/>
          <w:szCs w:val="28"/>
        </w:rPr>
        <w:t xml:space="preserve"> учреждения и передается руководителю учреждения.</w:t>
      </w:r>
    </w:p>
    <w:p w:rsidR="00090E71" w:rsidRPr="00AE4039" w:rsidRDefault="003B4A18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Руководитель учреждения в течение двух</w:t>
      </w:r>
      <w:r w:rsidRPr="00AE4039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Pr="00AE4039">
        <w:rPr>
          <w:rFonts w:ascii="Liberation Serif" w:hAnsi="Liberation Serif" w:cs="Times New Roman"/>
          <w:sz w:val="28"/>
          <w:szCs w:val="28"/>
        </w:rPr>
        <w:t>рабочих дней рассматривает заявление и собственноручно делает на нем надпись о сумме выдаваемых под отчет работнику денежных средств и сроке, на который они выдаются, ставит свою подпись и дату.</w:t>
      </w:r>
    </w:p>
    <w:p w:rsidR="000E7991" w:rsidRPr="00AE4039" w:rsidRDefault="00EB5AF6" w:rsidP="00717BDA">
      <w:pPr>
        <w:pStyle w:val="ConsPlusNormal"/>
        <w:spacing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 xml:space="preserve">2.2. </w:t>
      </w:r>
      <w:r w:rsidR="000E7991" w:rsidRPr="00AE4039">
        <w:rPr>
          <w:rFonts w:ascii="Liberation Serif" w:hAnsi="Liberation Serif" w:cs="Times New Roman"/>
          <w:sz w:val="28"/>
          <w:szCs w:val="28"/>
        </w:rPr>
        <w:t>Денежные средства выдаются (перечисляются) на банковскую карту под отчет:</w:t>
      </w:r>
    </w:p>
    <w:p w:rsidR="000E7991" w:rsidRPr="00AE4039" w:rsidRDefault="000E7991" w:rsidP="00717BDA">
      <w:pPr>
        <w:pStyle w:val="ConsPlusNormal"/>
        <w:numPr>
          <w:ilvl w:val="0"/>
          <w:numId w:val="1"/>
        </w:numPr>
        <w:tabs>
          <w:tab w:val="left" w:pos="540"/>
        </w:tabs>
        <w:spacing w:line="288" w:lineRule="auto"/>
        <w:ind w:left="0"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на административно-хозяйственные нужды;</w:t>
      </w:r>
    </w:p>
    <w:p w:rsidR="000E7991" w:rsidRPr="00AE4039" w:rsidRDefault="000E7991" w:rsidP="00717BDA">
      <w:pPr>
        <w:pStyle w:val="ConsPlusNormal"/>
        <w:numPr>
          <w:ilvl w:val="0"/>
          <w:numId w:val="1"/>
        </w:numPr>
        <w:tabs>
          <w:tab w:val="left" w:pos="540"/>
        </w:tabs>
        <w:spacing w:line="288" w:lineRule="auto"/>
        <w:ind w:left="0"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на командировочные расходы.</w:t>
      </w:r>
    </w:p>
    <w:p w:rsidR="000E7991" w:rsidRPr="00AE4039" w:rsidRDefault="00EB5AF6" w:rsidP="00717BDA">
      <w:pPr>
        <w:pStyle w:val="ConsPlusNormal"/>
        <w:spacing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2</w:t>
      </w:r>
      <w:r w:rsidR="000E7991" w:rsidRPr="00AE4039">
        <w:rPr>
          <w:rFonts w:ascii="Liberation Serif" w:hAnsi="Liberation Serif" w:cs="Times New Roman"/>
          <w:sz w:val="28"/>
          <w:szCs w:val="28"/>
        </w:rPr>
        <w:t>.</w:t>
      </w:r>
      <w:r w:rsidRPr="00AE4039">
        <w:rPr>
          <w:rFonts w:ascii="Liberation Serif" w:hAnsi="Liberation Serif" w:cs="Times New Roman"/>
          <w:sz w:val="28"/>
          <w:szCs w:val="28"/>
        </w:rPr>
        <w:t>3</w:t>
      </w:r>
      <w:r w:rsidR="000E7991" w:rsidRPr="00AE4039">
        <w:rPr>
          <w:rFonts w:ascii="Liberation Serif" w:hAnsi="Liberation Serif" w:cs="Times New Roman"/>
          <w:sz w:val="28"/>
          <w:szCs w:val="28"/>
        </w:rPr>
        <w:t>. Сроки, на которые выдаются подотчетные суммы:</w:t>
      </w:r>
    </w:p>
    <w:p w:rsidR="000E7991" w:rsidRPr="00AE4039" w:rsidRDefault="000E7991" w:rsidP="00717BDA">
      <w:pPr>
        <w:pStyle w:val="ConsPlusNormal"/>
        <w:numPr>
          <w:ilvl w:val="0"/>
          <w:numId w:val="2"/>
        </w:numPr>
        <w:tabs>
          <w:tab w:val="left" w:pos="540"/>
        </w:tabs>
        <w:spacing w:line="288" w:lineRule="auto"/>
        <w:ind w:left="0"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 xml:space="preserve">на административно-хозяйственные нужды - </w:t>
      </w:r>
      <w:r w:rsidR="003B4A18" w:rsidRPr="00AE4039">
        <w:rPr>
          <w:rFonts w:ascii="Liberation Serif" w:hAnsi="Liberation Serif" w:cs="Times New Roman"/>
          <w:sz w:val="28"/>
          <w:szCs w:val="28"/>
        </w:rPr>
        <w:t>2</w:t>
      </w:r>
      <w:r w:rsidRPr="00AE4039">
        <w:rPr>
          <w:rFonts w:ascii="Liberation Serif" w:hAnsi="Liberation Serif" w:cs="Times New Roman"/>
          <w:sz w:val="28"/>
          <w:szCs w:val="28"/>
        </w:rPr>
        <w:t>0 календарных дней;</w:t>
      </w:r>
    </w:p>
    <w:p w:rsidR="000E7991" w:rsidRPr="00AE4039" w:rsidRDefault="000E7991" w:rsidP="00717BDA">
      <w:pPr>
        <w:pStyle w:val="ConsPlusNormal"/>
        <w:numPr>
          <w:ilvl w:val="0"/>
          <w:numId w:val="2"/>
        </w:numPr>
        <w:tabs>
          <w:tab w:val="left" w:pos="540"/>
        </w:tabs>
        <w:spacing w:line="288" w:lineRule="auto"/>
        <w:ind w:left="0"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 xml:space="preserve">на командировочные расходы </w:t>
      </w:r>
      <w:r w:rsidR="004C420A" w:rsidRPr="00AE4039">
        <w:rPr>
          <w:rFonts w:ascii="Liberation Serif" w:hAnsi="Liberation Serif" w:cs="Times New Roman"/>
          <w:sz w:val="28"/>
          <w:szCs w:val="28"/>
        </w:rPr>
        <w:t>–</w:t>
      </w:r>
      <w:r w:rsidRPr="00AE4039">
        <w:rPr>
          <w:rFonts w:ascii="Liberation Serif" w:hAnsi="Liberation Serif" w:cs="Times New Roman"/>
          <w:sz w:val="28"/>
          <w:szCs w:val="28"/>
        </w:rPr>
        <w:t xml:space="preserve"> не более, чем на срок командировки.</w:t>
      </w:r>
    </w:p>
    <w:p w:rsidR="000E7991" w:rsidRPr="00AE4039" w:rsidRDefault="00EB5AF6" w:rsidP="00717BDA">
      <w:pPr>
        <w:pStyle w:val="ConsPlusNormal"/>
        <w:spacing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2</w:t>
      </w:r>
      <w:r w:rsidR="000E7991" w:rsidRPr="00AE4039">
        <w:rPr>
          <w:rFonts w:ascii="Liberation Serif" w:hAnsi="Liberation Serif" w:cs="Times New Roman"/>
          <w:sz w:val="28"/>
          <w:szCs w:val="28"/>
        </w:rPr>
        <w:t>.</w:t>
      </w:r>
      <w:r w:rsidRPr="00AE4039">
        <w:rPr>
          <w:rFonts w:ascii="Liberation Serif" w:hAnsi="Liberation Serif" w:cs="Times New Roman"/>
          <w:sz w:val="28"/>
          <w:szCs w:val="28"/>
        </w:rPr>
        <w:t>4</w:t>
      </w:r>
      <w:r w:rsidR="000E7991" w:rsidRPr="00AE4039">
        <w:rPr>
          <w:rFonts w:ascii="Liberation Serif" w:hAnsi="Liberation Serif" w:cs="Times New Roman"/>
          <w:sz w:val="28"/>
          <w:szCs w:val="28"/>
        </w:rPr>
        <w:t>. Сумма денежных средств, выдаваемых под отчет одному лицу на административно-хозяйственные нужды, не может превышать 100 000 (сто тысяч) руб.</w:t>
      </w:r>
    </w:p>
    <w:p w:rsidR="00872AAF" w:rsidRPr="00AE4039" w:rsidRDefault="00EB5AF6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2</w:t>
      </w:r>
      <w:r w:rsidR="000E7991" w:rsidRPr="00AE4039">
        <w:rPr>
          <w:rFonts w:ascii="Liberation Serif" w:hAnsi="Liberation Serif" w:cs="Times New Roman"/>
          <w:sz w:val="28"/>
          <w:szCs w:val="28"/>
        </w:rPr>
        <w:t>.</w:t>
      </w:r>
      <w:r w:rsidRPr="00AE4039">
        <w:rPr>
          <w:rFonts w:ascii="Liberation Serif" w:hAnsi="Liberation Serif" w:cs="Times New Roman"/>
          <w:sz w:val="28"/>
          <w:szCs w:val="28"/>
        </w:rPr>
        <w:t>5</w:t>
      </w:r>
      <w:r w:rsidR="000E7991" w:rsidRPr="00AE4039">
        <w:rPr>
          <w:rFonts w:ascii="Liberation Serif" w:hAnsi="Liberation Serif" w:cs="Times New Roman"/>
          <w:sz w:val="28"/>
          <w:szCs w:val="28"/>
        </w:rPr>
        <w:t>. Передача денежных средств, полученных одним подотчетным лицом, другому лицу запрещается.</w:t>
      </w:r>
    </w:p>
    <w:p w:rsidR="00872AAF" w:rsidRPr="00AE4039" w:rsidRDefault="00872AAF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2.6. Выдача под отчет денежных средств на расходы учреждения, связанные с приобретением товаров, работ, услуг, производится работникам учреждения, приведенным в Перечне лиц, имеющих право получать наличные денежные средства под отчет на приобретение товаров, работ, услуг (</w:t>
      </w:r>
      <w:hyperlink w:anchor="Par4387" w:history="1">
        <w:r w:rsidRPr="00AE4039">
          <w:rPr>
            <w:rFonts w:ascii="Liberation Serif" w:hAnsi="Liberation Serif" w:cs="Times New Roman"/>
            <w:sz w:val="28"/>
            <w:szCs w:val="28"/>
          </w:rPr>
          <w:t>П</w:t>
        </w:r>
      </w:hyperlink>
      <w:r w:rsidRPr="00AE4039">
        <w:rPr>
          <w:rFonts w:ascii="Liberation Serif" w:hAnsi="Liberation Serif" w:cs="Times New Roman"/>
          <w:sz w:val="28"/>
          <w:szCs w:val="28"/>
        </w:rPr>
        <w:t>еречень утверждается отдельным приказом руководителя учреждения).</w:t>
      </w:r>
    </w:p>
    <w:p w:rsidR="00872AAF" w:rsidRPr="00AE4039" w:rsidRDefault="00872AAF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lastRenderedPageBreak/>
        <w:t>2.7. Авансы на командировочные расходы выдаются под отчет всем лицам, работающим в учреждении на основании трудовых договоров, направленным в служебную командировку в соответствии с приказом руководителя.</w:t>
      </w:r>
    </w:p>
    <w:p w:rsidR="003B4A18" w:rsidRPr="00AE4039" w:rsidRDefault="003B4A18" w:rsidP="00717BDA">
      <w:pPr>
        <w:pStyle w:val="ConsPlusNormal"/>
        <w:spacing w:line="288" w:lineRule="auto"/>
        <w:ind w:firstLine="539"/>
        <w:jc w:val="both"/>
        <w:rPr>
          <w:rFonts w:ascii="Liberation Serif" w:hAnsi="Liberation Serif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2.</w:t>
      </w:r>
      <w:r w:rsidR="008957AD" w:rsidRPr="00AE4039">
        <w:rPr>
          <w:rFonts w:ascii="Liberation Serif" w:hAnsi="Liberation Serif" w:cs="Times New Roman"/>
          <w:sz w:val="28"/>
          <w:szCs w:val="28"/>
        </w:rPr>
        <w:t>8</w:t>
      </w:r>
      <w:r w:rsidRPr="00AE4039">
        <w:rPr>
          <w:rFonts w:ascii="Liberation Serif" w:hAnsi="Liberation Serif" w:cs="Times New Roman"/>
          <w:sz w:val="28"/>
          <w:szCs w:val="28"/>
        </w:rPr>
        <w:t xml:space="preserve">. Выдача </w:t>
      </w:r>
      <w:r w:rsidR="00B342BF" w:rsidRPr="00AE4039">
        <w:rPr>
          <w:rFonts w:ascii="Liberation Serif" w:hAnsi="Liberation Serif" w:cs="Times New Roman"/>
          <w:sz w:val="28"/>
          <w:szCs w:val="28"/>
        </w:rPr>
        <w:t>денежных средств под отчет осуществляется, если за подотчетным лицом нет задолженности по предыдущему (просроченному) авансовому отчету</w:t>
      </w:r>
      <w:r w:rsidR="00B342BF" w:rsidRPr="00AE4039">
        <w:rPr>
          <w:rFonts w:ascii="Liberation Serif" w:hAnsi="Liberation Serif"/>
          <w:sz w:val="28"/>
          <w:szCs w:val="28"/>
        </w:rPr>
        <w:t>.</w:t>
      </w:r>
    </w:p>
    <w:p w:rsidR="00090E71" w:rsidRPr="008F6B47" w:rsidRDefault="00090E71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center"/>
        <w:outlineLvl w:val="2"/>
        <w:rPr>
          <w:rFonts w:ascii="Liberation Serif" w:hAnsi="Liberation Serif" w:cs="Times New Roman"/>
          <w:bCs/>
          <w:sz w:val="24"/>
          <w:szCs w:val="24"/>
        </w:rPr>
      </w:pPr>
    </w:p>
    <w:p w:rsidR="000E7991" w:rsidRDefault="00872AAF" w:rsidP="007E07FB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Liberation Serif" w:hAnsi="Liberation Serif" w:cs="Times New Roman"/>
          <w:b/>
          <w:bCs/>
          <w:sz w:val="28"/>
          <w:szCs w:val="28"/>
        </w:rPr>
      </w:pPr>
      <w:r w:rsidRPr="00AE4039">
        <w:rPr>
          <w:rFonts w:ascii="Liberation Serif" w:hAnsi="Liberation Serif" w:cs="Times New Roman"/>
          <w:b/>
          <w:bCs/>
          <w:sz w:val="28"/>
          <w:szCs w:val="28"/>
        </w:rPr>
        <w:t>3</w:t>
      </w:r>
      <w:r w:rsidR="000E7991" w:rsidRPr="00AE4039">
        <w:rPr>
          <w:rFonts w:ascii="Liberation Serif" w:hAnsi="Liberation Serif" w:cs="Times New Roman"/>
          <w:b/>
          <w:bCs/>
          <w:sz w:val="28"/>
          <w:szCs w:val="28"/>
        </w:rPr>
        <w:t>. Порядок получения наличных денежных средств под отчет</w:t>
      </w:r>
    </w:p>
    <w:p w:rsidR="00AE4039" w:rsidRPr="008F6B47" w:rsidRDefault="00AE4039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center"/>
        <w:outlineLvl w:val="2"/>
        <w:rPr>
          <w:rFonts w:ascii="Liberation Serif" w:hAnsi="Liberation Serif" w:cs="Times New Roman"/>
          <w:b/>
          <w:bCs/>
          <w:sz w:val="24"/>
          <w:szCs w:val="24"/>
        </w:rPr>
      </w:pPr>
    </w:p>
    <w:p w:rsidR="00872AAF" w:rsidRPr="00AE4039" w:rsidRDefault="00872AAF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 xml:space="preserve">3.1. Ответственное лицо учреждения передает в </w:t>
      </w:r>
      <w:r w:rsidR="00512E6F" w:rsidRPr="00AE4039">
        <w:rPr>
          <w:rFonts w:ascii="Liberation Serif" w:hAnsi="Liberation Serif" w:cs="Times New Roman"/>
          <w:sz w:val="28"/>
          <w:szCs w:val="28"/>
        </w:rPr>
        <w:t>филиал МКУ ЦБ и МТО ОУ города Екатеринбурга</w:t>
      </w:r>
      <w:r w:rsidRPr="00AE4039">
        <w:rPr>
          <w:rFonts w:ascii="Liberation Serif" w:hAnsi="Liberation Serif" w:cs="Times New Roman"/>
          <w:sz w:val="28"/>
          <w:szCs w:val="28"/>
        </w:rPr>
        <w:t xml:space="preserve"> заявление подотчетного лица на выдачу денежных средств под отчет.</w:t>
      </w:r>
    </w:p>
    <w:p w:rsidR="004F682D" w:rsidRPr="00AE4039" w:rsidRDefault="00872AAF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3</w:t>
      </w:r>
      <w:r w:rsidR="00173FC3" w:rsidRPr="00AE4039">
        <w:rPr>
          <w:rFonts w:ascii="Liberation Serif" w:hAnsi="Liberation Serif" w:cs="Times New Roman"/>
          <w:sz w:val="28"/>
          <w:szCs w:val="28"/>
        </w:rPr>
        <w:t>.</w:t>
      </w:r>
      <w:r w:rsidRPr="00AE4039">
        <w:rPr>
          <w:rFonts w:ascii="Liberation Serif" w:hAnsi="Liberation Serif" w:cs="Times New Roman"/>
          <w:sz w:val="28"/>
          <w:szCs w:val="28"/>
        </w:rPr>
        <w:t>2</w:t>
      </w:r>
      <w:r w:rsidR="00173FC3" w:rsidRPr="00AE4039">
        <w:rPr>
          <w:rFonts w:ascii="Liberation Serif" w:hAnsi="Liberation Serif" w:cs="Times New Roman"/>
          <w:sz w:val="28"/>
          <w:szCs w:val="28"/>
        </w:rPr>
        <w:t>. На заявлении работника</w:t>
      </w:r>
      <w:r w:rsidR="00512E6F" w:rsidRPr="00AE4039">
        <w:rPr>
          <w:rFonts w:ascii="Liberation Serif" w:hAnsi="Liberation Serif" w:cs="Times New Roman"/>
          <w:sz w:val="28"/>
          <w:szCs w:val="28"/>
        </w:rPr>
        <w:t xml:space="preserve"> </w:t>
      </w:r>
      <w:r w:rsidR="00AE4039">
        <w:rPr>
          <w:rFonts w:ascii="Liberation Serif" w:hAnsi="Liberation Serif" w:cs="Times New Roman"/>
          <w:sz w:val="28"/>
          <w:szCs w:val="28"/>
        </w:rPr>
        <w:t>сотруднико</w:t>
      </w:r>
      <w:r w:rsidR="00512E6F" w:rsidRPr="00AE4039">
        <w:rPr>
          <w:rFonts w:ascii="Liberation Serif" w:hAnsi="Liberation Serif" w:cs="Times New Roman"/>
          <w:sz w:val="28"/>
          <w:szCs w:val="28"/>
        </w:rPr>
        <w:t>м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</w:t>
      </w:r>
      <w:r w:rsidR="00512E6F" w:rsidRPr="00AE4039">
        <w:rPr>
          <w:rFonts w:ascii="Liberation Serif" w:hAnsi="Liberation Serif" w:cs="Times New Roman"/>
          <w:sz w:val="28"/>
          <w:szCs w:val="28"/>
        </w:rPr>
        <w:t xml:space="preserve">филиала МКУ ЦБ и МТО ОУ города Екатеринбурга </w:t>
      </w:r>
      <w:r w:rsidR="00173FC3" w:rsidRPr="00AE4039">
        <w:rPr>
          <w:rFonts w:ascii="Liberation Serif" w:hAnsi="Liberation Serif" w:cs="Times New Roman"/>
          <w:sz w:val="28"/>
          <w:szCs w:val="28"/>
        </w:rPr>
        <w:t>делается отметка о наличии на текущую дату задолженности за работником по ранее выданным ему авансам. При наличии задолженности указываются ее сумма, дата и номер документа, которым оформлена выдача денежных сред</w:t>
      </w:r>
      <w:r w:rsidR="00512E6F" w:rsidRPr="00AE4039">
        <w:rPr>
          <w:rFonts w:ascii="Liberation Serif" w:hAnsi="Liberation Serif" w:cs="Times New Roman"/>
          <w:sz w:val="28"/>
          <w:szCs w:val="28"/>
        </w:rPr>
        <w:t>ств под отчет, ставится подпись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заместителя </w:t>
      </w:r>
      <w:r w:rsidR="00512E6F" w:rsidRPr="00AE4039">
        <w:rPr>
          <w:rFonts w:ascii="Liberation Serif" w:hAnsi="Liberation Serif" w:cs="Times New Roman"/>
          <w:sz w:val="28"/>
          <w:szCs w:val="28"/>
        </w:rPr>
        <w:t>начальника филиала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. В случае отсутствия задолженности за работником на заявлении проставляется отметка </w:t>
      </w:r>
      <w:r w:rsidR="00AE4039">
        <w:rPr>
          <w:rFonts w:ascii="Liberation Serif" w:hAnsi="Liberation Serif" w:cs="Times New Roman"/>
          <w:sz w:val="28"/>
          <w:szCs w:val="28"/>
        </w:rPr>
        <w:t>«</w:t>
      </w:r>
      <w:r w:rsidR="00173FC3" w:rsidRPr="00AE4039">
        <w:rPr>
          <w:rFonts w:ascii="Liberation Serif" w:hAnsi="Liberation Serif" w:cs="Times New Roman"/>
          <w:sz w:val="28"/>
          <w:szCs w:val="28"/>
        </w:rPr>
        <w:t>Задолженность отсутствует</w:t>
      </w:r>
      <w:r w:rsidR="00AE4039">
        <w:rPr>
          <w:rFonts w:ascii="Liberation Serif" w:hAnsi="Liberation Serif" w:cs="Times New Roman"/>
          <w:sz w:val="28"/>
          <w:szCs w:val="28"/>
        </w:rPr>
        <w:t>»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с указанием даты и подписи заместителя </w:t>
      </w:r>
      <w:r w:rsidR="00512E6F" w:rsidRPr="00AE4039">
        <w:rPr>
          <w:rFonts w:ascii="Liberation Serif" w:hAnsi="Liberation Serif" w:cs="Times New Roman"/>
          <w:sz w:val="28"/>
          <w:szCs w:val="28"/>
        </w:rPr>
        <w:t>начальника филиала</w:t>
      </w:r>
      <w:r w:rsidR="00173FC3" w:rsidRPr="00AE4039">
        <w:rPr>
          <w:rFonts w:ascii="Liberation Serif" w:hAnsi="Liberation Serif" w:cs="Times New Roman"/>
          <w:sz w:val="28"/>
          <w:szCs w:val="28"/>
        </w:rPr>
        <w:t>.</w:t>
      </w:r>
    </w:p>
    <w:p w:rsidR="00BE7F70" w:rsidRPr="00AE4039" w:rsidRDefault="00872AAF" w:rsidP="00717BDA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3</w:t>
      </w:r>
      <w:r w:rsidR="00173FC3" w:rsidRPr="00AE4039">
        <w:rPr>
          <w:rFonts w:ascii="Liberation Serif" w:hAnsi="Liberation Serif" w:cs="Times New Roman"/>
          <w:sz w:val="28"/>
          <w:szCs w:val="28"/>
        </w:rPr>
        <w:t>.</w:t>
      </w:r>
      <w:r w:rsidRPr="00AE4039">
        <w:rPr>
          <w:rFonts w:ascii="Liberation Serif" w:hAnsi="Liberation Serif" w:cs="Times New Roman"/>
          <w:sz w:val="28"/>
          <w:szCs w:val="28"/>
        </w:rPr>
        <w:t>3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. </w:t>
      </w:r>
      <w:r w:rsidR="00BE7F70" w:rsidRPr="00AE4039">
        <w:rPr>
          <w:rFonts w:ascii="Liberation Serif" w:hAnsi="Liberation Serif" w:cs="Times New Roman"/>
          <w:sz w:val="28"/>
          <w:szCs w:val="28"/>
        </w:rPr>
        <w:t>Увеличение дебиторской задолженности подотчетных лиц на суммы полученных денежных средств допускается при отсутствии за подотчетным лицом задолженности по денежным средствам, по которым наступил срок предоставления Авансового отчета.</w:t>
      </w:r>
    </w:p>
    <w:p w:rsidR="00512E6F" w:rsidRPr="00AE4039" w:rsidRDefault="00512E6F" w:rsidP="00717BDA">
      <w:pPr>
        <w:pStyle w:val="ConsPlusNonformat"/>
        <w:spacing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3.4. Чтобы получить деньги под отчет на закупку товаров, работ и услуг, работник оформляет заявку-обоснование закупки товаров, работ услуг малого объема (ф.0504518). Руководитель учреждения утверждает заявку-обоснование закупки товаров</w:t>
      </w:r>
      <w:r w:rsidR="004C420A">
        <w:rPr>
          <w:rFonts w:ascii="Liberation Serif" w:hAnsi="Liberation Serif" w:cs="Times New Roman"/>
          <w:sz w:val="28"/>
          <w:szCs w:val="28"/>
        </w:rPr>
        <w:t>, работ услуг малого объема (ф.</w:t>
      </w:r>
      <w:r w:rsidRPr="00AE4039">
        <w:rPr>
          <w:rFonts w:ascii="Liberation Serif" w:hAnsi="Liberation Serif" w:cs="Times New Roman"/>
          <w:sz w:val="28"/>
          <w:szCs w:val="28"/>
        </w:rPr>
        <w:t>0504518) в срок не позднее 3 (трех) рабочих дней со дня получения документа.</w:t>
      </w:r>
    </w:p>
    <w:p w:rsidR="00512E6F" w:rsidRPr="00AE4039" w:rsidRDefault="00512E6F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3.5. Авансы на расходы работников, связанные со служебными командировками, выдаются в пределах сумм расходов, установленных Положением о служебных командировках.</w:t>
      </w:r>
    </w:p>
    <w:p w:rsidR="00173FC3" w:rsidRPr="00AE4039" w:rsidRDefault="00872AAF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3</w:t>
      </w:r>
      <w:r w:rsidR="00173FC3" w:rsidRPr="00AE4039">
        <w:rPr>
          <w:rFonts w:ascii="Liberation Serif" w:hAnsi="Liberation Serif" w:cs="Times New Roman"/>
          <w:sz w:val="28"/>
          <w:szCs w:val="28"/>
        </w:rPr>
        <w:t>.</w:t>
      </w:r>
      <w:r w:rsidR="00512E6F" w:rsidRPr="00AE4039">
        <w:rPr>
          <w:rFonts w:ascii="Liberation Serif" w:hAnsi="Liberation Serif" w:cs="Times New Roman"/>
          <w:sz w:val="28"/>
          <w:szCs w:val="28"/>
        </w:rPr>
        <w:t>6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. </w:t>
      </w:r>
      <w:r w:rsidRPr="00AE4039">
        <w:rPr>
          <w:rFonts w:ascii="Liberation Serif" w:hAnsi="Liberation Serif" w:cs="Times New Roman"/>
          <w:sz w:val="28"/>
          <w:szCs w:val="28"/>
        </w:rPr>
        <w:t>Д</w:t>
      </w:r>
      <w:r w:rsidR="00173FC3" w:rsidRPr="00AE4039">
        <w:rPr>
          <w:rFonts w:ascii="Liberation Serif" w:hAnsi="Liberation Serif" w:cs="Times New Roman"/>
          <w:sz w:val="28"/>
          <w:szCs w:val="28"/>
        </w:rPr>
        <w:t>енежны</w:t>
      </w:r>
      <w:r w:rsidRPr="00AE4039">
        <w:rPr>
          <w:rFonts w:ascii="Liberation Serif" w:hAnsi="Liberation Serif" w:cs="Times New Roman"/>
          <w:sz w:val="28"/>
          <w:szCs w:val="28"/>
        </w:rPr>
        <w:t>е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средств</w:t>
      </w:r>
      <w:r w:rsidRPr="00AE4039">
        <w:rPr>
          <w:rFonts w:ascii="Liberation Serif" w:hAnsi="Liberation Serif" w:cs="Times New Roman"/>
          <w:sz w:val="28"/>
          <w:szCs w:val="28"/>
        </w:rPr>
        <w:t>а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под отчет перечисляется на карту. В целях минимизации наличного денежного обращения, а также принимая во внимание нецелесообразность выдачи карт организации каждому сотруднику, направляемому в командировку, и специфику осуществления расходов, связанных с компенсацией сотрудникам документально подтвержденных расходов, допускается перечисление средств на банковские счета физических лиц – сотрудников учреждения в целях осуществления ими с использованием карт физических лиц, выданных в рамках </w:t>
      </w:r>
      <w:r w:rsidR="004C420A">
        <w:rPr>
          <w:rFonts w:ascii="Liberation Serif" w:hAnsi="Liberation Serif" w:cs="Times New Roman"/>
          <w:sz w:val="28"/>
          <w:szCs w:val="28"/>
        </w:rPr>
        <w:t>«</w:t>
      </w:r>
      <w:r w:rsidR="00173FC3" w:rsidRPr="00AE4039">
        <w:rPr>
          <w:rFonts w:ascii="Liberation Serif" w:hAnsi="Liberation Serif" w:cs="Times New Roman"/>
          <w:sz w:val="28"/>
          <w:szCs w:val="28"/>
        </w:rPr>
        <w:t>зарплатных</w:t>
      </w:r>
      <w:r w:rsidR="004C420A">
        <w:rPr>
          <w:rFonts w:ascii="Liberation Serif" w:hAnsi="Liberation Serif" w:cs="Times New Roman"/>
          <w:sz w:val="28"/>
          <w:szCs w:val="28"/>
        </w:rPr>
        <w:t>»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проектов, оплаты командировочных расходов и компенсации сотрудникам документально </w:t>
      </w:r>
      <w:r w:rsidR="00173FC3" w:rsidRPr="00AE4039">
        <w:rPr>
          <w:rFonts w:ascii="Liberation Serif" w:hAnsi="Liberation Serif" w:cs="Times New Roman"/>
          <w:sz w:val="28"/>
          <w:szCs w:val="28"/>
        </w:rPr>
        <w:lastRenderedPageBreak/>
        <w:t>подт</w:t>
      </w:r>
      <w:r w:rsidR="004C420A">
        <w:rPr>
          <w:rFonts w:ascii="Liberation Serif" w:hAnsi="Liberation Serif" w:cs="Times New Roman"/>
          <w:sz w:val="28"/>
          <w:szCs w:val="28"/>
        </w:rPr>
        <w:t>вержденных расходов.</w:t>
      </w:r>
    </w:p>
    <w:p w:rsidR="00173FC3" w:rsidRPr="00AE4039" w:rsidRDefault="00173FC3" w:rsidP="00717BDA">
      <w:pPr>
        <w:pStyle w:val="ConsPlusNonformat"/>
        <w:spacing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 xml:space="preserve">Допускается перечисление денежных средств, выдаваемых под отчет сотрудникам учреждения на банковские счета физических лиц – сотрудников учреждения в целях осуществления операций, связанных с оплатой расходов учреждения по поставкам товаров, выполнению работ, оказанию услуг с использованием карт физических лиц, выданных в рамках </w:t>
      </w:r>
      <w:r w:rsidR="004C420A">
        <w:rPr>
          <w:rFonts w:ascii="Liberation Serif" w:hAnsi="Liberation Serif" w:cs="Times New Roman"/>
          <w:sz w:val="28"/>
          <w:szCs w:val="28"/>
        </w:rPr>
        <w:t>«</w:t>
      </w:r>
      <w:r w:rsidRPr="00AE4039">
        <w:rPr>
          <w:rFonts w:ascii="Liberation Serif" w:hAnsi="Liberation Serif" w:cs="Times New Roman"/>
          <w:sz w:val="28"/>
          <w:szCs w:val="28"/>
        </w:rPr>
        <w:t>зарплатных</w:t>
      </w:r>
      <w:r w:rsidR="004C420A">
        <w:rPr>
          <w:rFonts w:ascii="Liberation Serif" w:hAnsi="Liberation Serif" w:cs="Times New Roman"/>
          <w:sz w:val="28"/>
          <w:szCs w:val="28"/>
        </w:rPr>
        <w:t>»</w:t>
      </w:r>
      <w:r w:rsidRPr="00AE4039">
        <w:rPr>
          <w:rFonts w:ascii="Liberation Serif" w:hAnsi="Liberation Serif" w:cs="Times New Roman"/>
          <w:sz w:val="28"/>
          <w:szCs w:val="28"/>
        </w:rPr>
        <w:t xml:space="preserve"> проектов.</w:t>
      </w:r>
    </w:p>
    <w:p w:rsidR="00173FC3" w:rsidRPr="00AE4039" w:rsidRDefault="00C16047" w:rsidP="00717BDA">
      <w:pPr>
        <w:pStyle w:val="ConsPlusNonformat"/>
        <w:spacing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3</w:t>
      </w:r>
      <w:r w:rsidR="00173FC3" w:rsidRPr="00AE4039">
        <w:rPr>
          <w:rFonts w:ascii="Liberation Serif" w:hAnsi="Liberation Serif" w:cs="Times New Roman"/>
          <w:sz w:val="28"/>
          <w:szCs w:val="28"/>
        </w:rPr>
        <w:t>.</w:t>
      </w:r>
      <w:r w:rsidR="00512E6F" w:rsidRPr="00AE4039">
        <w:rPr>
          <w:rFonts w:ascii="Liberation Serif" w:hAnsi="Liberation Serif" w:cs="Times New Roman"/>
          <w:sz w:val="28"/>
          <w:szCs w:val="28"/>
        </w:rPr>
        <w:t>7</w:t>
      </w:r>
      <w:r w:rsidR="00DB74A7" w:rsidRPr="00AE4039">
        <w:rPr>
          <w:rFonts w:ascii="Liberation Serif" w:hAnsi="Liberation Serif" w:cs="Times New Roman"/>
          <w:sz w:val="28"/>
          <w:szCs w:val="28"/>
        </w:rPr>
        <w:t xml:space="preserve">. </w:t>
      </w:r>
      <w:r w:rsidR="00173FC3" w:rsidRPr="00AE4039">
        <w:rPr>
          <w:rFonts w:ascii="Liberation Serif" w:hAnsi="Liberation Serif" w:cs="Times New Roman"/>
          <w:sz w:val="28"/>
          <w:szCs w:val="28"/>
        </w:rPr>
        <w:t>Разрешается компенсация (возмещение) сотрудникам документально подтвержденных расходов по представленным авансовым отчетам.</w:t>
      </w:r>
    </w:p>
    <w:p w:rsidR="00173FC3" w:rsidRPr="00AE4039" w:rsidRDefault="00173FC3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 xml:space="preserve">Возмещение расходов производится </w:t>
      </w:r>
      <w:r w:rsidR="00A80E66" w:rsidRPr="00AE4039">
        <w:rPr>
          <w:rFonts w:ascii="Liberation Serif" w:hAnsi="Liberation Serif" w:cs="Times New Roman"/>
          <w:sz w:val="28"/>
          <w:szCs w:val="28"/>
        </w:rPr>
        <w:t>путем перечисления на карту работника</w:t>
      </w:r>
      <w:r w:rsidRPr="00AE4039">
        <w:rPr>
          <w:rFonts w:ascii="Liberation Serif" w:hAnsi="Liberation Serif" w:cs="Times New Roman"/>
          <w:sz w:val="28"/>
          <w:szCs w:val="28"/>
        </w:rPr>
        <w:t xml:space="preserve"> на основании авансового отчета об израсходованных средствах, утвержденного руководителем учреждения с приложением подтверждающих документов.</w:t>
      </w:r>
    </w:p>
    <w:p w:rsidR="00DB74A7" w:rsidRPr="00AE4039" w:rsidRDefault="00C16047" w:rsidP="00717BDA">
      <w:pPr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3</w:t>
      </w:r>
      <w:r w:rsidR="00DB74A7" w:rsidRPr="00AE4039">
        <w:rPr>
          <w:rFonts w:ascii="Liberation Serif" w:hAnsi="Liberation Serif" w:cs="Times New Roman"/>
          <w:sz w:val="28"/>
          <w:szCs w:val="28"/>
        </w:rPr>
        <w:t>.</w:t>
      </w:r>
      <w:r w:rsidR="00512E6F" w:rsidRPr="00AE4039">
        <w:rPr>
          <w:rFonts w:ascii="Liberation Serif" w:hAnsi="Liberation Serif" w:cs="Times New Roman"/>
          <w:sz w:val="28"/>
          <w:szCs w:val="28"/>
        </w:rPr>
        <w:t>8</w:t>
      </w:r>
      <w:r w:rsidR="00DB74A7" w:rsidRPr="00AE4039">
        <w:rPr>
          <w:rFonts w:ascii="Liberation Serif" w:hAnsi="Liberation Serif" w:cs="Times New Roman"/>
          <w:sz w:val="28"/>
          <w:szCs w:val="28"/>
        </w:rPr>
        <w:t xml:space="preserve">. В случае перечисления денежных средств на банковскую карту сотрудник должен быть под расписку уведомлен о сумме перечисленных денежных средств. Форма Уведомления приведена в </w:t>
      </w:r>
      <w:hyperlink w:anchor="sub_5" w:history="1">
        <w:r w:rsidR="00DB74A7" w:rsidRPr="00AE4039">
          <w:rPr>
            <w:rFonts w:ascii="Liberation Serif" w:hAnsi="Liberation Serif" w:cs="Times New Roman"/>
            <w:sz w:val="28"/>
            <w:szCs w:val="28"/>
          </w:rPr>
          <w:t>Приложении</w:t>
        </w:r>
      </w:hyperlink>
      <w:r w:rsidR="00DB74A7" w:rsidRPr="00AE4039">
        <w:rPr>
          <w:rFonts w:ascii="Liberation Serif" w:hAnsi="Liberation Serif" w:cs="Times New Roman"/>
          <w:sz w:val="28"/>
          <w:szCs w:val="28"/>
        </w:rPr>
        <w:t xml:space="preserve"> </w:t>
      </w:r>
      <w:r w:rsidR="004C420A">
        <w:rPr>
          <w:rFonts w:ascii="Liberation Serif" w:hAnsi="Liberation Serif" w:cs="Times New Roman"/>
          <w:sz w:val="28"/>
          <w:szCs w:val="28"/>
        </w:rPr>
        <w:t>№</w:t>
      </w:r>
      <w:r w:rsidR="00DB74A7" w:rsidRPr="00AE4039">
        <w:rPr>
          <w:rFonts w:ascii="Liberation Serif" w:hAnsi="Liberation Serif" w:cs="Times New Roman"/>
          <w:sz w:val="28"/>
          <w:szCs w:val="28"/>
        </w:rPr>
        <w:t xml:space="preserve"> 2. Если подотчетная сумма перечислена на банковскую карту без письменного уведомления сотрудника, ответственность за расходование указанных средств и своевременное предоставление отчета несут сотрудники, санкционировавшие перечисление.</w:t>
      </w:r>
    </w:p>
    <w:p w:rsidR="00173FC3" w:rsidRPr="008F6B47" w:rsidRDefault="00173FC3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4"/>
          <w:szCs w:val="24"/>
        </w:rPr>
      </w:pPr>
    </w:p>
    <w:p w:rsidR="00173FC3" w:rsidRDefault="00C16047" w:rsidP="007E07FB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Liberation Serif" w:hAnsi="Liberation Serif" w:cs="Times New Roman"/>
          <w:b/>
          <w:bCs/>
          <w:sz w:val="28"/>
          <w:szCs w:val="28"/>
        </w:rPr>
      </w:pPr>
      <w:bookmarkStart w:id="4" w:name="Par4433"/>
      <w:bookmarkEnd w:id="4"/>
      <w:r w:rsidRPr="00AE4039">
        <w:rPr>
          <w:rFonts w:ascii="Liberation Serif" w:hAnsi="Liberation Serif" w:cs="Times New Roman"/>
          <w:b/>
          <w:bCs/>
          <w:sz w:val="28"/>
          <w:szCs w:val="28"/>
        </w:rPr>
        <w:t>4</w:t>
      </w:r>
      <w:r w:rsidR="00173FC3" w:rsidRPr="00AE4039">
        <w:rPr>
          <w:rFonts w:ascii="Liberation Serif" w:hAnsi="Liberation Serif" w:cs="Times New Roman"/>
          <w:b/>
          <w:bCs/>
          <w:sz w:val="28"/>
          <w:szCs w:val="28"/>
        </w:rPr>
        <w:t>. Составление, представление отчетности</w:t>
      </w:r>
      <w:r w:rsidR="00AE4039">
        <w:rPr>
          <w:rFonts w:ascii="Liberation Serif" w:hAnsi="Liberation Serif" w:cs="Times New Roman"/>
          <w:sz w:val="28"/>
          <w:szCs w:val="28"/>
        </w:rPr>
        <w:t xml:space="preserve"> </w:t>
      </w:r>
      <w:r w:rsidR="00173FC3" w:rsidRPr="00AE4039">
        <w:rPr>
          <w:rFonts w:ascii="Liberation Serif" w:hAnsi="Liberation Serif" w:cs="Times New Roman"/>
          <w:b/>
          <w:bCs/>
          <w:sz w:val="28"/>
          <w:szCs w:val="28"/>
        </w:rPr>
        <w:t>подотчетными лицами</w:t>
      </w:r>
    </w:p>
    <w:p w:rsidR="00AE4039" w:rsidRPr="008F6B47" w:rsidRDefault="00AE4039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center"/>
        <w:outlineLvl w:val="2"/>
        <w:rPr>
          <w:rFonts w:ascii="Liberation Serif" w:hAnsi="Liberation Serif" w:cs="Times New Roman"/>
          <w:sz w:val="24"/>
          <w:szCs w:val="24"/>
        </w:rPr>
      </w:pPr>
    </w:p>
    <w:p w:rsidR="00173FC3" w:rsidRPr="00AE4039" w:rsidRDefault="00C16047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4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.1. Об израсходовании полученных сумм подотчетное лицо представляет в </w:t>
      </w:r>
      <w:r w:rsidR="008957AD" w:rsidRPr="00AE4039">
        <w:rPr>
          <w:rFonts w:ascii="Liberation Serif" w:hAnsi="Liberation Serif" w:cs="Times New Roman"/>
          <w:sz w:val="28"/>
          <w:szCs w:val="28"/>
        </w:rPr>
        <w:t xml:space="preserve">филиал МКУ ЦБ и МТО ОУ города Екатеринбурга </w:t>
      </w:r>
      <w:r w:rsidR="00173FC3" w:rsidRPr="00AE4039">
        <w:rPr>
          <w:rFonts w:ascii="Liberation Serif" w:hAnsi="Liberation Serif" w:cs="Times New Roman"/>
          <w:sz w:val="28"/>
          <w:szCs w:val="28"/>
        </w:rPr>
        <w:t>авансовый отчет с приложением документов, подтверждающих произведенные расходы. Документы, приложенные к авансовому отчету, нумеруются подотчетным лицом в порядке их записи в отчете.</w:t>
      </w:r>
    </w:p>
    <w:p w:rsidR="00173FC3" w:rsidRPr="00AE4039" w:rsidRDefault="008957AD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4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.2. </w:t>
      </w:r>
      <w:r w:rsidR="00E6162B" w:rsidRPr="00AE4039">
        <w:rPr>
          <w:rFonts w:ascii="Liberation Serif" w:hAnsi="Liberation Serif" w:cs="Times New Roman"/>
          <w:sz w:val="28"/>
          <w:szCs w:val="28"/>
        </w:rPr>
        <w:t>П</w:t>
      </w:r>
      <w:r w:rsidR="00173FC3" w:rsidRPr="00AE4039">
        <w:rPr>
          <w:rFonts w:ascii="Liberation Serif" w:hAnsi="Liberation Serif" w:cs="Times New Roman"/>
          <w:sz w:val="28"/>
          <w:szCs w:val="28"/>
        </w:rPr>
        <w:t>о расходам, св</w:t>
      </w:r>
      <w:r w:rsidR="00E6162B" w:rsidRPr="00AE4039">
        <w:rPr>
          <w:rFonts w:ascii="Liberation Serif" w:hAnsi="Liberation Serif" w:cs="Times New Roman"/>
          <w:sz w:val="28"/>
          <w:szCs w:val="28"/>
        </w:rPr>
        <w:t>язанным с приобретением товаров (</w:t>
      </w:r>
      <w:r w:rsidR="00173FC3" w:rsidRPr="00AE4039">
        <w:rPr>
          <w:rFonts w:ascii="Liberation Serif" w:hAnsi="Liberation Serif" w:cs="Times New Roman"/>
          <w:sz w:val="28"/>
          <w:szCs w:val="28"/>
        </w:rPr>
        <w:t>работ, услуг</w:t>
      </w:r>
      <w:r w:rsidR="00E6162B" w:rsidRPr="00AE4039">
        <w:rPr>
          <w:rFonts w:ascii="Liberation Serif" w:hAnsi="Liberation Serif" w:cs="Times New Roman"/>
          <w:sz w:val="28"/>
          <w:szCs w:val="28"/>
        </w:rPr>
        <w:t>) работник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представляет в </w:t>
      </w:r>
      <w:r w:rsidRPr="00AE4039">
        <w:rPr>
          <w:rFonts w:ascii="Liberation Serif" w:hAnsi="Liberation Serif" w:cs="Times New Roman"/>
          <w:sz w:val="28"/>
          <w:szCs w:val="28"/>
        </w:rPr>
        <w:t xml:space="preserve">филиал МКУ ЦБ и МТО ОУ города Екатеринбурга </w:t>
      </w:r>
      <w:r w:rsidR="00E6162B" w:rsidRPr="00AE4039">
        <w:rPr>
          <w:rFonts w:ascii="Liberation Serif" w:hAnsi="Liberation Serif" w:cs="Times New Roman"/>
          <w:sz w:val="28"/>
          <w:szCs w:val="28"/>
        </w:rPr>
        <w:t xml:space="preserve">Отчет о расходах подотчетного лица (ф.0504520) с перечнем приобретенных товаров (работ, услуг) и израсходованных сумм. Отчет о расходах подотчетного лица (ф.0504520) вместе с подтверждающими документами работник передает в филиал МКУ ЦБ и МТО ОУ города Екатеринбурга </w:t>
      </w:r>
      <w:r w:rsidR="00173FC3" w:rsidRPr="00AE4039">
        <w:rPr>
          <w:rFonts w:ascii="Liberation Serif" w:hAnsi="Liberation Serif" w:cs="Times New Roman"/>
          <w:sz w:val="28"/>
          <w:szCs w:val="28"/>
        </w:rPr>
        <w:t>не позднее</w:t>
      </w:r>
      <w:r w:rsidR="00E6162B" w:rsidRPr="00AE4039">
        <w:rPr>
          <w:rFonts w:ascii="Liberation Serif" w:hAnsi="Liberation Serif" w:cs="Times New Roman"/>
          <w:sz w:val="28"/>
          <w:szCs w:val="28"/>
        </w:rPr>
        <w:t xml:space="preserve"> 3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</w:t>
      </w:r>
      <w:r w:rsidR="00E6162B" w:rsidRPr="00AE4039">
        <w:rPr>
          <w:rFonts w:ascii="Liberation Serif" w:hAnsi="Liberation Serif" w:cs="Times New Roman"/>
          <w:sz w:val="28"/>
          <w:szCs w:val="28"/>
        </w:rPr>
        <w:t>(</w:t>
      </w:r>
      <w:r w:rsidR="00173FC3" w:rsidRPr="00AE4039">
        <w:rPr>
          <w:rFonts w:ascii="Liberation Serif" w:hAnsi="Liberation Serif" w:cs="Times New Roman"/>
          <w:sz w:val="28"/>
          <w:szCs w:val="28"/>
        </w:rPr>
        <w:t>трех</w:t>
      </w:r>
      <w:r w:rsidR="00E6162B" w:rsidRPr="00AE4039">
        <w:rPr>
          <w:rFonts w:ascii="Liberation Serif" w:hAnsi="Liberation Serif" w:cs="Times New Roman"/>
          <w:sz w:val="28"/>
          <w:szCs w:val="28"/>
        </w:rPr>
        <w:t>)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рабочих дней со дня истечения срока, на который были выданы денежные средства.</w:t>
      </w:r>
    </w:p>
    <w:p w:rsidR="00DB74A7" w:rsidRPr="00AE4039" w:rsidRDefault="00E6162B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4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.3. </w:t>
      </w:r>
      <w:r w:rsidR="00DB74A7" w:rsidRPr="00AE4039">
        <w:rPr>
          <w:rFonts w:ascii="Liberation Serif" w:hAnsi="Liberation Serif" w:cs="Times New Roman"/>
          <w:sz w:val="28"/>
          <w:szCs w:val="28"/>
        </w:rPr>
        <w:t xml:space="preserve">Авансовый отчет по командировочным расходам представляется работником в </w:t>
      </w:r>
      <w:r w:rsidRPr="00AE4039">
        <w:rPr>
          <w:rFonts w:ascii="Liberation Serif" w:hAnsi="Liberation Serif" w:cs="Times New Roman"/>
          <w:sz w:val="28"/>
          <w:szCs w:val="28"/>
        </w:rPr>
        <w:t xml:space="preserve">филиал МКУ ЦБ и МТО ОУ города Екатеринбурга </w:t>
      </w:r>
      <w:r w:rsidR="00DB74A7" w:rsidRPr="00AE4039">
        <w:rPr>
          <w:rFonts w:ascii="Liberation Serif" w:hAnsi="Liberation Serif" w:cs="Times New Roman"/>
          <w:sz w:val="28"/>
          <w:szCs w:val="28"/>
        </w:rPr>
        <w:t>не позднее трех рабочих дней со дня его возвращения из командировки, дня выхода на работу.</w:t>
      </w:r>
    </w:p>
    <w:p w:rsidR="00DB74A7" w:rsidRPr="00AE4039" w:rsidRDefault="00DB74A7" w:rsidP="00717BDA">
      <w:pPr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В случае заболевания подотчетного лица представление авансового отчета и сдача неиспользованного остатка аванса осуществляется этим лицом в порядке, согласованном с руководителем организации.</w:t>
      </w:r>
    </w:p>
    <w:p w:rsidR="00173FC3" w:rsidRPr="00AE4039" w:rsidRDefault="00E6162B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4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.4. </w:t>
      </w:r>
      <w:r w:rsidRPr="00AE4039">
        <w:rPr>
          <w:rFonts w:ascii="Liberation Serif" w:hAnsi="Liberation Serif" w:cs="Times New Roman"/>
          <w:sz w:val="28"/>
          <w:szCs w:val="28"/>
        </w:rPr>
        <w:t>Сотрудником филиала МКУ ЦБ и МТО ОУ города Екатеринбурга</w:t>
      </w:r>
      <w:r w:rsidR="00893FAE" w:rsidRPr="00AE4039">
        <w:rPr>
          <w:rFonts w:ascii="Liberation Serif" w:hAnsi="Liberation Serif" w:cs="Times New Roman"/>
          <w:sz w:val="28"/>
          <w:szCs w:val="28"/>
        </w:rPr>
        <w:t xml:space="preserve"> проверяется правильность </w:t>
      </w:r>
      <w:r w:rsidR="00AE4039" w:rsidRPr="00AE4039">
        <w:rPr>
          <w:rFonts w:ascii="Liberation Serif" w:hAnsi="Liberation Serif" w:cs="Times New Roman"/>
          <w:sz w:val="28"/>
          <w:szCs w:val="28"/>
        </w:rPr>
        <w:t>оформления,</w:t>
      </w:r>
      <w:r w:rsidR="00893FAE" w:rsidRPr="00AE4039">
        <w:rPr>
          <w:rFonts w:ascii="Liberation Serif" w:hAnsi="Liberation Serif" w:cs="Times New Roman"/>
          <w:sz w:val="28"/>
          <w:szCs w:val="28"/>
        </w:rPr>
        <w:t xml:space="preserve"> 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полученного от подотчетного лица </w:t>
      </w:r>
      <w:r w:rsidR="00173FC3" w:rsidRPr="00AE4039">
        <w:rPr>
          <w:rFonts w:ascii="Liberation Serif" w:hAnsi="Liberation Serif" w:cs="Times New Roman"/>
          <w:sz w:val="28"/>
          <w:szCs w:val="28"/>
        </w:rPr>
        <w:lastRenderedPageBreak/>
        <w:t>авансового отчета, наличие документов, подтверждающих произведенные расходы, обоснованность расходования средств.</w:t>
      </w:r>
    </w:p>
    <w:p w:rsidR="00173FC3" w:rsidRPr="00AE4039" w:rsidRDefault="00AE4039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173FC3" w:rsidRPr="00AE4039">
        <w:rPr>
          <w:rFonts w:ascii="Liberation Serif" w:hAnsi="Liberation Serif" w:cs="Times New Roman"/>
          <w:sz w:val="28"/>
          <w:szCs w:val="28"/>
        </w:rPr>
        <w:t>.5. Все прилагаемые к авансовому отчету документы должны быть оформлены в соответствии с требованиями законодательства РФ, с обязательным заполнением всех граф, реквизитов, наличием печатей, подписей и т.д. Документы, прилагаемые к авансовому отчету, нумеруются подотчетным лицом в порядке их записи в отчете.</w:t>
      </w:r>
    </w:p>
    <w:p w:rsidR="00173FC3" w:rsidRPr="00AE4039" w:rsidRDefault="00AE4039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.6. Проверенный </w:t>
      </w:r>
      <w:r w:rsidR="00AC59BF" w:rsidRPr="00AE4039">
        <w:rPr>
          <w:rFonts w:ascii="Liberation Serif" w:hAnsi="Liberation Serif" w:cs="Times New Roman"/>
          <w:sz w:val="28"/>
          <w:szCs w:val="28"/>
        </w:rPr>
        <w:t>сотрудником филиала МКУ ЦБ и МТО ОУ города Екатеринбурга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авансовый отчет утверждается руководителем учреждения. После чего утвержденный авансовый отчет принимается к учету.</w:t>
      </w:r>
    </w:p>
    <w:p w:rsidR="00173FC3" w:rsidRPr="00AE4039" w:rsidRDefault="00AE4039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.7. Проверка авансового отчета </w:t>
      </w:r>
      <w:r w:rsidR="00AC59BF" w:rsidRPr="00AE4039">
        <w:rPr>
          <w:rFonts w:ascii="Liberation Serif" w:hAnsi="Liberation Serif" w:cs="Times New Roman"/>
          <w:sz w:val="28"/>
          <w:szCs w:val="28"/>
        </w:rPr>
        <w:t>сотрудником филиала МКУ ЦБ и МТО ОУ города Екатеринбурга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и утверждение его руководителем осуществляются в течение </w:t>
      </w:r>
      <w:r w:rsidR="004C420A">
        <w:rPr>
          <w:rFonts w:ascii="Liberation Serif" w:hAnsi="Liberation Serif" w:cs="Times New Roman"/>
          <w:sz w:val="28"/>
          <w:szCs w:val="28"/>
        </w:rPr>
        <w:t>3 (</w:t>
      </w:r>
      <w:r w:rsidR="00173FC3" w:rsidRPr="00AE4039">
        <w:rPr>
          <w:rFonts w:ascii="Liberation Serif" w:hAnsi="Liberation Serif" w:cs="Times New Roman"/>
          <w:sz w:val="28"/>
          <w:szCs w:val="28"/>
        </w:rPr>
        <w:t>трех</w:t>
      </w:r>
      <w:r w:rsidR="004C420A">
        <w:rPr>
          <w:rFonts w:ascii="Liberation Serif" w:hAnsi="Liberation Serif" w:cs="Times New Roman"/>
          <w:sz w:val="28"/>
          <w:szCs w:val="28"/>
        </w:rPr>
        <w:t>)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рабочих дней со дня представления авансового отчета </w:t>
      </w:r>
      <w:r w:rsidR="00AD0036" w:rsidRPr="00AE4039">
        <w:rPr>
          <w:rFonts w:ascii="Liberation Serif" w:hAnsi="Liberation Serif" w:cs="Times New Roman"/>
          <w:sz w:val="28"/>
          <w:szCs w:val="28"/>
        </w:rPr>
        <w:t>подотчетным лицом</w:t>
      </w:r>
      <w:r w:rsidR="00173FC3" w:rsidRPr="00AE4039">
        <w:rPr>
          <w:rFonts w:ascii="Liberation Serif" w:hAnsi="Liberation Serif" w:cs="Times New Roman"/>
          <w:sz w:val="28"/>
          <w:szCs w:val="28"/>
        </w:rPr>
        <w:t>.</w:t>
      </w:r>
    </w:p>
    <w:p w:rsidR="00352BE0" w:rsidRPr="00AE4039" w:rsidRDefault="00AE4039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.8. </w:t>
      </w:r>
      <w:r w:rsidR="00352BE0" w:rsidRPr="00AE4039">
        <w:rPr>
          <w:rFonts w:ascii="Liberation Serif" w:hAnsi="Liberation Serif" w:cs="Times New Roman"/>
          <w:sz w:val="28"/>
          <w:szCs w:val="28"/>
        </w:rPr>
        <w:t xml:space="preserve">Сумма превышения принятых к учету расходов подотчетного лица над ранее выданным авансом (сумма утвержденного перерасхода), связанная с оплатой расходов учреждения по поставкам товаров, выполнению работ, оказанию услуг, с оплатой командировочных расходов, </w:t>
      </w:r>
      <w:r w:rsidR="00B15D94" w:rsidRPr="00AE4039">
        <w:rPr>
          <w:rFonts w:ascii="Liberation Serif" w:hAnsi="Liberation Serif" w:cs="Times New Roman"/>
          <w:sz w:val="28"/>
          <w:szCs w:val="28"/>
        </w:rPr>
        <w:t>перечисляется на карту подотчетного лица</w:t>
      </w:r>
      <w:r w:rsidR="00352BE0" w:rsidRPr="00AE4039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173FC3" w:rsidRPr="00AE4039" w:rsidRDefault="00352BE0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AE4039">
        <w:rPr>
          <w:rFonts w:ascii="Liberation Serif" w:hAnsi="Liberation Serif" w:cs="Times New Roman"/>
          <w:sz w:val="28"/>
          <w:szCs w:val="28"/>
        </w:rPr>
        <w:t>Допускается выдача из кассы учреждения с</w:t>
      </w:r>
      <w:r w:rsidR="00173FC3" w:rsidRPr="00AE4039">
        <w:rPr>
          <w:rFonts w:ascii="Liberation Serif" w:hAnsi="Liberation Serif" w:cs="Times New Roman"/>
          <w:sz w:val="28"/>
          <w:szCs w:val="28"/>
        </w:rPr>
        <w:t>умм</w:t>
      </w:r>
      <w:r w:rsidRPr="00AE4039">
        <w:rPr>
          <w:rFonts w:ascii="Liberation Serif" w:hAnsi="Liberation Serif" w:cs="Times New Roman"/>
          <w:sz w:val="28"/>
          <w:szCs w:val="28"/>
        </w:rPr>
        <w:t>ы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превышения принятых к учету расходов подотчетного лица над ранее выданным авансом (сумма утвержденного перерасхода) подотчетному лицу по расходному кассовому ордеру в день утверждения руководителем учреждения авансового отчета, а в случае отсутствия в кассе</w:t>
      </w:r>
      <w:r w:rsidR="004C420A">
        <w:rPr>
          <w:rFonts w:ascii="Liberation Serif" w:hAnsi="Liberation Serif" w:cs="Times New Roman"/>
          <w:sz w:val="28"/>
          <w:szCs w:val="28"/>
        </w:rPr>
        <w:t xml:space="preserve"> учреждения необходимой суммы,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в день посту</w:t>
      </w:r>
      <w:r w:rsidR="002B6645" w:rsidRPr="00AE4039">
        <w:rPr>
          <w:rFonts w:ascii="Liberation Serif" w:hAnsi="Liberation Serif" w:cs="Times New Roman"/>
          <w:sz w:val="28"/>
          <w:szCs w:val="28"/>
        </w:rPr>
        <w:t>пления в кассу денежных средств</w:t>
      </w:r>
      <w:r w:rsidR="00173FC3" w:rsidRPr="00AE4039">
        <w:rPr>
          <w:rFonts w:ascii="Liberation Serif" w:hAnsi="Liberation Serif" w:cs="Times New Roman"/>
          <w:sz w:val="28"/>
          <w:szCs w:val="28"/>
        </w:rPr>
        <w:t>.</w:t>
      </w:r>
    </w:p>
    <w:p w:rsidR="00173FC3" w:rsidRPr="00AE4039" w:rsidRDefault="00AE4039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173FC3" w:rsidRPr="00AE4039">
        <w:rPr>
          <w:rFonts w:ascii="Liberation Serif" w:hAnsi="Liberation Serif" w:cs="Times New Roman"/>
          <w:sz w:val="28"/>
          <w:szCs w:val="28"/>
        </w:rPr>
        <w:t>.9. Остаток неиспользованного аванса</w:t>
      </w:r>
      <w:r w:rsidR="00B15D94" w:rsidRPr="00AE4039">
        <w:rPr>
          <w:rFonts w:ascii="Liberation Serif" w:hAnsi="Liberation Serif" w:cs="Times New Roman"/>
          <w:sz w:val="28"/>
          <w:szCs w:val="28"/>
        </w:rPr>
        <w:t xml:space="preserve"> удерживается из заработной платы сотрудника на основании его заявления или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вносится подотчетным лицом в кассу учреждения по приходному кассовому ордеру не позднее дня, следующего за днем утверждения руководителем учреждения авансового отчета.</w:t>
      </w:r>
    </w:p>
    <w:p w:rsidR="00173FC3" w:rsidRPr="00AE4039" w:rsidRDefault="00AE4039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173FC3" w:rsidRPr="00AE4039">
        <w:rPr>
          <w:rFonts w:ascii="Liberation Serif" w:hAnsi="Liberation Serif" w:cs="Times New Roman"/>
          <w:sz w:val="28"/>
          <w:szCs w:val="28"/>
        </w:rPr>
        <w:t>.10. В случае</w:t>
      </w:r>
      <w:r w:rsidR="004C420A">
        <w:rPr>
          <w:rFonts w:ascii="Liberation Serif" w:hAnsi="Liberation Serif" w:cs="Times New Roman"/>
          <w:sz w:val="28"/>
          <w:szCs w:val="28"/>
        </w:rPr>
        <w:t>,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если в установленный срок работником не представлен авансовый отчет или не внесен остаток неиспользованного аванса в кассу учреждения, </w:t>
      </w:r>
      <w:r w:rsidR="00AE2CAC" w:rsidRPr="00AE4039">
        <w:rPr>
          <w:rFonts w:ascii="Liberation Serif" w:hAnsi="Liberation Serif" w:cs="Times New Roman"/>
          <w:sz w:val="28"/>
          <w:szCs w:val="28"/>
        </w:rPr>
        <w:t xml:space="preserve">соответствующая сумма удерживается 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из заработной платы работника с соблюдением требований, установленных </w:t>
      </w:r>
      <w:hyperlink r:id="rId5" w:history="1">
        <w:r w:rsidR="00173FC3" w:rsidRPr="00AE4039">
          <w:rPr>
            <w:rFonts w:ascii="Liberation Serif" w:hAnsi="Liberation Serif" w:cs="Times New Roman"/>
            <w:sz w:val="28"/>
            <w:szCs w:val="28"/>
          </w:rPr>
          <w:t>ст. ст. 137</w:t>
        </w:r>
      </w:hyperlink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и </w:t>
      </w:r>
      <w:hyperlink r:id="rId6" w:history="1">
        <w:r w:rsidR="00173FC3" w:rsidRPr="00AE4039">
          <w:rPr>
            <w:rFonts w:ascii="Liberation Serif" w:hAnsi="Liberation Serif" w:cs="Times New Roman"/>
            <w:sz w:val="28"/>
            <w:szCs w:val="28"/>
          </w:rPr>
          <w:t>138</w:t>
        </w:r>
      </w:hyperlink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 ТК РФ.</w:t>
      </w:r>
    </w:p>
    <w:p w:rsidR="00173FC3" w:rsidRPr="00AE4039" w:rsidRDefault="00AE4039" w:rsidP="00717BDA">
      <w:pPr>
        <w:widowControl w:val="0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173FC3" w:rsidRPr="00AE4039">
        <w:rPr>
          <w:rFonts w:ascii="Liberation Serif" w:hAnsi="Liberation Serif" w:cs="Times New Roman"/>
          <w:sz w:val="28"/>
          <w:szCs w:val="28"/>
        </w:rPr>
        <w:t xml:space="preserve">.11. В случае увольнения работника, имеющего задолженность по подотчетным суммам, </w:t>
      </w:r>
      <w:r w:rsidR="00AE2CAC" w:rsidRPr="00AE4039">
        <w:rPr>
          <w:rFonts w:ascii="Liberation Serif" w:hAnsi="Liberation Serif" w:cs="Times New Roman"/>
          <w:sz w:val="28"/>
          <w:szCs w:val="28"/>
        </w:rPr>
        <w:t xml:space="preserve">руководитель учреждения </w:t>
      </w:r>
      <w:r w:rsidR="00173FC3" w:rsidRPr="00AE4039">
        <w:rPr>
          <w:rFonts w:ascii="Liberation Serif" w:hAnsi="Liberation Serif" w:cs="Times New Roman"/>
          <w:sz w:val="28"/>
          <w:szCs w:val="28"/>
        </w:rPr>
        <w:t>обязан принять все необходимые меры для взыскания указанных сумм.</w:t>
      </w:r>
    </w:p>
    <w:p w:rsidR="00173FC3" w:rsidRDefault="00173FC3" w:rsidP="00885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4C420A" w:rsidRDefault="004C420A" w:rsidP="00885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4C420A" w:rsidRDefault="004C420A" w:rsidP="00885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4C420A" w:rsidRDefault="004C420A" w:rsidP="00885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4C420A" w:rsidRDefault="004C420A" w:rsidP="00885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4C420A" w:rsidRDefault="004C420A" w:rsidP="00885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717BDA" w:rsidRDefault="00717BDA" w:rsidP="004C420A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2"/>
        <w:rPr>
          <w:rFonts w:ascii="Liberation Serif" w:hAnsi="Liberation Serif" w:cs="Calibri"/>
          <w:sz w:val="20"/>
          <w:szCs w:val="20"/>
        </w:rPr>
      </w:pPr>
      <w:bookmarkStart w:id="5" w:name="Par4452"/>
      <w:bookmarkEnd w:id="5"/>
    </w:p>
    <w:p w:rsidR="00173FC3" w:rsidRPr="004C420A" w:rsidRDefault="00173FC3" w:rsidP="004C420A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2"/>
        <w:rPr>
          <w:rFonts w:ascii="Liberation Serif" w:hAnsi="Liberation Serif" w:cs="Calibri"/>
          <w:sz w:val="20"/>
          <w:szCs w:val="20"/>
        </w:rPr>
      </w:pPr>
      <w:r w:rsidRPr="004C420A">
        <w:rPr>
          <w:rFonts w:ascii="Liberation Serif" w:hAnsi="Liberation Serif" w:cs="Calibri"/>
          <w:sz w:val="20"/>
          <w:szCs w:val="20"/>
        </w:rPr>
        <w:lastRenderedPageBreak/>
        <w:t xml:space="preserve">Приложение </w:t>
      </w:r>
      <w:r w:rsidR="003C2746">
        <w:rPr>
          <w:rFonts w:ascii="Liberation Serif" w:hAnsi="Liberation Serif" w:cs="Calibri"/>
          <w:sz w:val="20"/>
          <w:szCs w:val="20"/>
        </w:rPr>
        <w:t>№</w:t>
      </w:r>
      <w:r w:rsidRPr="004C420A">
        <w:rPr>
          <w:rFonts w:ascii="Liberation Serif" w:hAnsi="Liberation Serif" w:cs="Calibri"/>
          <w:sz w:val="20"/>
          <w:szCs w:val="20"/>
        </w:rPr>
        <w:t xml:space="preserve"> 1 к Положению о выдаче под отчет</w:t>
      </w:r>
    </w:p>
    <w:p w:rsidR="00173FC3" w:rsidRPr="004C420A" w:rsidRDefault="00173FC3" w:rsidP="004C420A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Liberation Serif" w:hAnsi="Liberation Serif" w:cs="Calibri"/>
          <w:sz w:val="20"/>
          <w:szCs w:val="20"/>
        </w:rPr>
      </w:pPr>
      <w:r w:rsidRPr="004C420A">
        <w:rPr>
          <w:rFonts w:ascii="Liberation Serif" w:hAnsi="Liberation Serif" w:cs="Calibri"/>
          <w:sz w:val="20"/>
          <w:szCs w:val="20"/>
        </w:rPr>
        <w:t>денежных средств, составлении, представлении</w:t>
      </w:r>
    </w:p>
    <w:p w:rsidR="00173FC3" w:rsidRPr="004C420A" w:rsidRDefault="00173FC3" w:rsidP="004C420A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Liberation Serif" w:hAnsi="Liberation Serif" w:cs="Calibri"/>
          <w:sz w:val="20"/>
          <w:szCs w:val="20"/>
        </w:rPr>
      </w:pPr>
      <w:r w:rsidRPr="004C420A">
        <w:rPr>
          <w:rFonts w:ascii="Liberation Serif" w:hAnsi="Liberation Serif" w:cs="Calibri"/>
          <w:sz w:val="20"/>
          <w:szCs w:val="20"/>
        </w:rPr>
        <w:t>отчетов подотчетными лицами</w:t>
      </w:r>
    </w:p>
    <w:p w:rsidR="004C420A" w:rsidRPr="004C420A" w:rsidRDefault="004C420A" w:rsidP="004C420A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Liberation Serif" w:hAnsi="Liberation Serif" w:cs="Calibri"/>
        </w:rPr>
      </w:pPr>
    </w:p>
    <w:p w:rsidR="00CB3584" w:rsidRPr="004C420A" w:rsidRDefault="004C420A" w:rsidP="004C420A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Liberation Serif" w:hAnsi="Liberation Serif" w:cs="Calibri"/>
          <w:sz w:val="24"/>
          <w:szCs w:val="24"/>
        </w:rPr>
      </w:pPr>
      <w:r w:rsidRPr="004C420A">
        <w:rPr>
          <w:rFonts w:ascii="Liberation Serif" w:hAnsi="Liberation Serif" w:cs="Calibri"/>
          <w:sz w:val="24"/>
          <w:szCs w:val="24"/>
        </w:rPr>
        <w:t>Руководителю_</w:t>
      </w:r>
      <w:r w:rsidR="00BE7F70" w:rsidRPr="004C420A">
        <w:rPr>
          <w:rFonts w:ascii="Liberation Serif" w:hAnsi="Liberation Serif" w:cs="Calibri"/>
          <w:sz w:val="24"/>
          <w:szCs w:val="24"/>
        </w:rPr>
        <w:t>___</w:t>
      </w:r>
      <w:r w:rsidRPr="004C420A">
        <w:rPr>
          <w:rFonts w:ascii="Liberation Serif" w:hAnsi="Liberation Serif" w:cs="Calibri"/>
          <w:sz w:val="24"/>
          <w:szCs w:val="24"/>
        </w:rPr>
        <w:t>_</w:t>
      </w:r>
      <w:r w:rsidR="00BE7F70" w:rsidRPr="004C420A">
        <w:rPr>
          <w:rFonts w:ascii="Liberation Serif" w:hAnsi="Liberation Serif" w:cs="Calibri"/>
          <w:sz w:val="24"/>
          <w:szCs w:val="24"/>
        </w:rPr>
        <w:t>_________________________</w:t>
      </w:r>
    </w:p>
    <w:p w:rsidR="00CB3584" w:rsidRPr="004C420A" w:rsidRDefault="00CB3584" w:rsidP="004C420A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Liberation Serif" w:hAnsi="Liberation Serif" w:cs="Calibri"/>
          <w:sz w:val="24"/>
          <w:szCs w:val="24"/>
        </w:rPr>
      </w:pPr>
      <w:r w:rsidRPr="004C420A">
        <w:rPr>
          <w:rFonts w:ascii="Liberation Serif" w:hAnsi="Liberation Serif" w:cs="Calibri"/>
          <w:sz w:val="24"/>
          <w:szCs w:val="24"/>
        </w:rPr>
        <w:t>от________________________________________</w:t>
      </w:r>
    </w:p>
    <w:p w:rsidR="00CB3584" w:rsidRPr="004C420A" w:rsidRDefault="00CB3584" w:rsidP="004C420A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Liberation Serif" w:hAnsi="Liberation Serif" w:cs="Calibri"/>
          <w:sz w:val="24"/>
          <w:szCs w:val="24"/>
        </w:rPr>
      </w:pPr>
      <w:r w:rsidRPr="004C420A">
        <w:rPr>
          <w:rFonts w:ascii="Liberation Serif" w:hAnsi="Liberation Serif" w:cs="Calibri"/>
          <w:sz w:val="24"/>
          <w:szCs w:val="24"/>
        </w:rPr>
        <w:t>________________________________________</w:t>
      </w:r>
    </w:p>
    <w:p w:rsidR="00CB3584" w:rsidRPr="004C420A" w:rsidRDefault="00CB3584" w:rsidP="004C420A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Liberation Serif" w:hAnsi="Liberation Serif" w:cs="Calibri"/>
          <w:sz w:val="24"/>
          <w:szCs w:val="24"/>
        </w:rPr>
      </w:pPr>
      <w:r w:rsidRPr="004C420A">
        <w:rPr>
          <w:rFonts w:ascii="Liberation Serif" w:hAnsi="Liberation Serif" w:cs="Calibri"/>
          <w:sz w:val="24"/>
          <w:szCs w:val="24"/>
        </w:rPr>
        <w:t>________________________________________</w:t>
      </w:r>
    </w:p>
    <w:p w:rsidR="00CB3584" w:rsidRPr="004C420A" w:rsidRDefault="00CB3584" w:rsidP="004C420A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Liberation Serif" w:hAnsi="Liberation Serif" w:cs="Calibri"/>
          <w:sz w:val="24"/>
          <w:szCs w:val="24"/>
        </w:rPr>
      </w:pPr>
      <w:r w:rsidRPr="004C420A">
        <w:rPr>
          <w:rFonts w:ascii="Liberation Serif" w:hAnsi="Liberation Serif" w:cs="Calibri"/>
          <w:sz w:val="24"/>
          <w:szCs w:val="24"/>
        </w:rPr>
        <w:t>(должность, фамилия, инициалы работника)</w:t>
      </w:r>
    </w:p>
    <w:p w:rsidR="00CB3584" w:rsidRPr="004C420A" w:rsidRDefault="00CB3584" w:rsidP="004C420A">
      <w:pPr>
        <w:pStyle w:val="ConsPlusNonformat"/>
        <w:widowControl/>
        <w:spacing w:line="288" w:lineRule="auto"/>
        <w:rPr>
          <w:rFonts w:ascii="Liberation Serif" w:hAnsi="Liberation Serif"/>
          <w:sz w:val="24"/>
          <w:szCs w:val="24"/>
        </w:rPr>
      </w:pPr>
    </w:p>
    <w:p w:rsidR="00CB3584" w:rsidRPr="004C420A" w:rsidRDefault="00CB3584" w:rsidP="004C420A">
      <w:pPr>
        <w:pStyle w:val="ConsPlusNonformat"/>
        <w:widowControl/>
        <w:spacing w:line="288" w:lineRule="auto"/>
        <w:rPr>
          <w:rFonts w:ascii="Liberation Serif" w:hAnsi="Liberation Serif"/>
          <w:sz w:val="24"/>
          <w:szCs w:val="24"/>
        </w:rPr>
      </w:pPr>
    </w:p>
    <w:p w:rsidR="00CB3584" w:rsidRPr="004C420A" w:rsidRDefault="00CB3584" w:rsidP="004C420A">
      <w:pPr>
        <w:pStyle w:val="ConsPlusNonformat"/>
        <w:widowControl/>
        <w:spacing w:line="288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4C420A">
        <w:rPr>
          <w:rFonts w:ascii="Liberation Serif" w:hAnsi="Liberation Serif"/>
          <w:b/>
          <w:bCs/>
          <w:sz w:val="24"/>
          <w:szCs w:val="24"/>
        </w:rPr>
        <w:t>ЗАЯВЛЕНИЕ</w:t>
      </w:r>
    </w:p>
    <w:p w:rsidR="00CB3584" w:rsidRPr="004C420A" w:rsidRDefault="00CB3584" w:rsidP="004C420A">
      <w:pPr>
        <w:pStyle w:val="ConsPlusNonformat"/>
        <w:widowControl/>
        <w:spacing w:line="288" w:lineRule="auto"/>
        <w:rPr>
          <w:rFonts w:ascii="Liberation Serif" w:hAnsi="Liberation Serif"/>
          <w:sz w:val="24"/>
          <w:szCs w:val="24"/>
        </w:rPr>
      </w:pPr>
    </w:p>
    <w:p w:rsidR="00CB3584" w:rsidRPr="004C420A" w:rsidRDefault="00CB3584" w:rsidP="004C420A">
      <w:pPr>
        <w:pStyle w:val="ConsPlusNonformat"/>
        <w:widowControl/>
        <w:spacing w:line="288" w:lineRule="auto"/>
        <w:ind w:firstLine="567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Прошу перечислить мне, ______________________________________</w:t>
      </w:r>
      <w:r w:rsidR="004C420A">
        <w:rPr>
          <w:rFonts w:ascii="Liberation Serif" w:hAnsi="Liberation Serif"/>
          <w:sz w:val="24"/>
          <w:szCs w:val="24"/>
        </w:rPr>
        <w:t>_____________</w:t>
      </w:r>
      <w:r w:rsidRPr="004C420A">
        <w:rPr>
          <w:rFonts w:ascii="Liberation Serif" w:hAnsi="Liberation Serif"/>
          <w:sz w:val="24"/>
          <w:szCs w:val="24"/>
        </w:rPr>
        <w:t>____</w:t>
      </w:r>
      <w:r w:rsidR="004C420A" w:rsidRPr="004C420A">
        <w:rPr>
          <w:rFonts w:ascii="Liberation Serif" w:hAnsi="Liberation Serif"/>
          <w:sz w:val="24"/>
          <w:szCs w:val="24"/>
        </w:rPr>
        <w:t>,</w:t>
      </w:r>
    </w:p>
    <w:p w:rsidR="00CB3584" w:rsidRPr="004C420A" w:rsidRDefault="00CB3584" w:rsidP="004C420A">
      <w:pPr>
        <w:pStyle w:val="ConsPlusNonformat"/>
        <w:widowControl/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 xml:space="preserve">                                                                   </w:t>
      </w:r>
      <w:r w:rsidR="004C420A">
        <w:rPr>
          <w:rFonts w:ascii="Liberation Serif" w:hAnsi="Liberation Serif"/>
          <w:sz w:val="24"/>
          <w:szCs w:val="24"/>
        </w:rPr>
        <w:t xml:space="preserve">         </w:t>
      </w:r>
      <w:r w:rsidRPr="004C420A">
        <w:rPr>
          <w:rFonts w:ascii="Liberation Serif" w:hAnsi="Liberation Serif"/>
          <w:sz w:val="24"/>
          <w:szCs w:val="24"/>
        </w:rPr>
        <w:t xml:space="preserve"> (фамилия, имя, отчество)</w:t>
      </w:r>
    </w:p>
    <w:p w:rsidR="00CB3584" w:rsidRPr="004C420A" w:rsidRDefault="00CB3584" w:rsidP="004C420A">
      <w:pPr>
        <w:pStyle w:val="ConsPlusNonformat"/>
        <w:widowControl/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на зарплатную карту №___________________, открытую в</w:t>
      </w:r>
      <w:r w:rsidR="00E81C20" w:rsidRPr="004C420A">
        <w:rPr>
          <w:rFonts w:ascii="Liberation Serif" w:hAnsi="Liberation Serif"/>
          <w:sz w:val="24"/>
          <w:szCs w:val="24"/>
        </w:rPr>
        <w:t xml:space="preserve"> _________</w:t>
      </w:r>
      <w:r w:rsidR="004C420A">
        <w:rPr>
          <w:rFonts w:ascii="Liberation Serif" w:hAnsi="Liberation Serif"/>
          <w:sz w:val="24"/>
          <w:szCs w:val="24"/>
        </w:rPr>
        <w:t>_____</w:t>
      </w:r>
      <w:r w:rsidR="00E81C20" w:rsidRPr="004C420A">
        <w:rPr>
          <w:rFonts w:ascii="Liberation Serif" w:hAnsi="Liberation Serif"/>
          <w:sz w:val="24"/>
          <w:szCs w:val="24"/>
        </w:rPr>
        <w:t>_________________</w:t>
      </w:r>
      <w:r w:rsidRPr="004C420A">
        <w:rPr>
          <w:rFonts w:ascii="Liberation Serif" w:hAnsi="Liberation Serif"/>
          <w:sz w:val="24"/>
          <w:szCs w:val="24"/>
        </w:rPr>
        <w:t>,</w:t>
      </w:r>
    </w:p>
    <w:p w:rsidR="00CB3584" w:rsidRPr="004C420A" w:rsidRDefault="00CB3584" w:rsidP="004C420A">
      <w:pPr>
        <w:pStyle w:val="ConsPlusNonformat"/>
        <w:widowControl/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денежные средства в размере____________</w:t>
      </w:r>
      <w:r w:rsidR="004C420A">
        <w:rPr>
          <w:rFonts w:ascii="Liberation Serif" w:hAnsi="Liberation Serif"/>
          <w:sz w:val="24"/>
          <w:szCs w:val="24"/>
        </w:rPr>
        <w:t xml:space="preserve">___ </w:t>
      </w:r>
      <w:r w:rsidRPr="004C420A">
        <w:rPr>
          <w:rFonts w:ascii="Liberation Serif" w:hAnsi="Liberation Serif"/>
          <w:sz w:val="24"/>
          <w:szCs w:val="24"/>
        </w:rPr>
        <w:t>(________________________</w:t>
      </w:r>
      <w:r w:rsidR="004C420A">
        <w:rPr>
          <w:rFonts w:ascii="Liberation Serif" w:hAnsi="Liberation Serif"/>
          <w:sz w:val="24"/>
          <w:szCs w:val="24"/>
        </w:rPr>
        <w:t xml:space="preserve">________________) рублей для </w:t>
      </w:r>
      <w:r w:rsidRPr="004C420A">
        <w:rPr>
          <w:rFonts w:ascii="Liberation Serif" w:hAnsi="Liberation Serif"/>
          <w:sz w:val="24"/>
          <w:szCs w:val="24"/>
        </w:rPr>
        <w:t>следующих целей:</w:t>
      </w:r>
    </w:p>
    <w:p w:rsidR="00CB3584" w:rsidRPr="004C420A" w:rsidRDefault="00CB3584" w:rsidP="004C420A">
      <w:pPr>
        <w:pStyle w:val="ConsPlusNonformat"/>
        <w:widowControl/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- ______________________________________________________;</w:t>
      </w:r>
    </w:p>
    <w:p w:rsidR="00CB3584" w:rsidRPr="004C420A" w:rsidRDefault="00CB3584" w:rsidP="004C420A">
      <w:pPr>
        <w:pStyle w:val="ConsPlusNonformat"/>
        <w:widowControl/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- ______________________________________________________;</w:t>
      </w:r>
    </w:p>
    <w:p w:rsidR="00CB3584" w:rsidRPr="004C420A" w:rsidRDefault="00CB3584" w:rsidP="004C420A">
      <w:pPr>
        <w:pStyle w:val="ConsPlusNonformat"/>
        <w:widowControl/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- ______________________________________________________.</w:t>
      </w:r>
    </w:p>
    <w:p w:rsidR="00CB3584" w:rsidRPr="004C420A" w:rsidRDefault="00CB3584" w:rsidP="004C420A">
      <w:pPr>
        <w:pStyle w:val="ConsPlusNonformat"/>
        <w:widowControl/>
        <w:spacing w:line="288" w:lineRule="auto"/>
        <w:rPr>
          <w:rFonts w:ascii="Liberation Serif" w:hAnsi="Liberation Serif"/>
          <w:sz w:val="24"/>
          <w:szCs w:val="24"/>
        </w:rPr>
      </w:pPr>
    </w:p>
    <w:p w:rsidR="00CB3584" w:rsidRPr="004C420A" w:rsidRDefault="008F6B47" w:rsidP="008F6B47">
      <w:pPr>
        <w:pStyle w:val="ConsPlusNonformat"/>
        <w:widowControl/>
        <w:spacing w:line="288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Обязуюсь предоставить авансовый</w:t>
      </w:r>
      <w:r w:rsidR="00CB3584" w:rsidRPr="004C420A">
        <w:rPr>
          <w:rFonts w:ascii="Liberation Serif" w:hAnsi="Liberation Serif"/>
          <w:sz w:val="24"/>
          <w:szCs w:val="24"/>
        </w:rPr>
        <w:t xml:space="preserve"> отчет с подтверждающими </w:t>
      </w:r>
      <w:r>
        <w:rPr>
          <w:rFonts w:ascii="Liberation Serif" w:hAnsi="Liberation Serif"/>
          <w:sz w:val="24"/>
          <w:szCs w:val="24"/>
        </w:rPr>
        <w:t xml:space="preserve">документами о </w:t>
      </w:r>
      <w:r w:rsidR="00CB3584" w:rsidRPr="004C420A">
        <w:rPr>
          <w:rFonts w:ascii="Liberation Serif" w:hAnsi="Liberation Serif"/>
          <w:sz w:val="24"/>
          <w:szCs w:val="24"/>
        </w:rPr>
        <w:t>расходовании денежной суммы в срок до "_</w:t>
      </w:r>
      <w:r>
        <w:rPr>
          <w:rFonts w:ascii="Liberation Serif" w:hAnsi="Liberation Serif"/>
          <w:sz w:val="24"/>
          <w:szCs w:val="24"/>
        </w:rPr>
        <w:t>__</w:t>
      </w:r>
      <w:r w:rsidR="00CB3584" w:rsidRPr="004C420A">
        <w:rPr>
          <w:rFonts w:ascii="Liberation Serif" w:hAnsi="Liberation Serif"/>
          <w:sz w:val="24"/>
          <w:szCs w:val="24"/>
        </w:rPr>
        <w:t>_"_______</w:t>
      </w:r>
      <w:r>
        <w:rPr>
          <w:rFonts w:ascii="Liberation Serif" w:hAnsi="Liberation Serif"/>
          <w:sz w:val="24"/>
          <w:szCs w:val="24"/>
        </w:rPr>
        <w:t>____</w:t>
      </w:r>
      <w:r w:rsidR="00CB3584" w:rsidRPr="004C420A">
        <w:rPr>
          <w:rFonts w:ascii="Liberation Serif" w:hAnsi="Liberation Serif"/>
          <w:sz w:val="24"/>
          <w:szCs w:val="24"/>
        </w:rPr>
        <w:t>_____ __</w:t>
      </w:r>
      <w:r>
        <w:rPr>
          <w:rFonts w:ascii="Liberation Serif" w:hAnsi="Liberation Serif"/>
          <w:sz w:val="24"/>
          <w:szCs w:val="24"/>
        </w:rPr>
        <w:t>_</w:t>
      </w:r>
      <w:r w:rsidR="00CB3584" w:rsidRPr="004C420A">
        <w:rPr>
          <w:rFonts w:ascii="Liberation Serif" w:hAnsi="Liberation Serif"/>
          <w:sz w:val="24"/>
          <w:szCs w:val="24"/>
        </w:rPr>
        <w:t>__ г.</w:t>
      </w:r>
    </w:p>
    <w:p w:rsidR="00CB3584" w:rsidRPr="004C420A" w:rsidRDefault="00CB3584" w:rsidP="004C420A">
      <w:pPr>
        <w:pStyle w:val="ConsPlusNonformat"/>
        <w:widowControl/>
        <w:spacing w:line="288" w:lineRule="auto"/>
        <w:rPr>
          <w:rFonts w:ascii="Liberation Serif" w:hAnsi="Liberation Serif"/>
          <w:sz w:val="24"/>
          <w:szCs w:val="24"/>
        </w:rPr>
      </w:pPr>
    </w:p>
    <w:p w:rsidR="00CB3584" w:rsidRPr="004C420A" w:rsidRDefault="00CB3584" w:rsidP="004C420A">
      <w:pPr>
        <w:pStyle w:val="ConsPlusNormal"/>
        <w:widowControl/>
        <w:spacing w:line="288" w:lineRule="auto"/>
        <w:ind w:firstLine="0"/>
        <w:rPr>
          <w:rFonts w:ascii="Liberation Serif" w:hAnsi="Liberation Serif"/>
          <w:sz w:val="24"/>
          <w:szCs w:val="24"/>
        </w:rPr>
      </w:pP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"_</w:t>
      </w:r>
      <w:r w:rsidR="008F6B47">
        <w:rPr>
          <w:rFonts w:ascii="Liberation Serif" w:hAnsi="Liberation Serif"/>
          <w:sz w:val="24"/>
          <w:szCs w:val="24"/>
        </w:rPr>
        <w:t>_</w:t>
      </w:r>
      <w:r w:rsidRPr="004C420A">
        <w:rPr>
          <w:rFonts w:ascii="Liberation Serif" w:hAnsi="Liberation Serif"/>
          <w:sz w:val="24"/>
          <w:szCs w:val="24"/>
        </w:rPr>
        <w:t>__" _______</w:t>
      </w:r>
      <w:r w:rsidR="008F6B47">
        <w:rPr>
          <w:rFonts w:ascii="Liberation Serif" w:hAnsi="Liberation Serif"/>
          <w:sz w:val="24"/>
          <w:szCs w:val="24"/>
        </w:rPr>
        <w:t>___</w:t>
      </w:r>
      <w:r w:rsidRPr="004C420A">
        <w:rPr>
          <w:rFonts w:ascii="Liberation Serif" w:hAnsi="Liberation Serif"/>
          <w:sz w:val="24"/>
          <w:szCs w:val="24"/>
        </w:rPr>
        <w:t>___ 20__ г.                   ________________________________</w:t>
      </w: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 xml:space="preserve">                                    </w:t>
      </w:r>
      <w:r w:rsidR="008F6B47">
        <w:rPr>
          <w:rFonts w:ascii="Liberation Serif" w:hAnsi="Liberation Serif"/>
          <w:sz w:val="24"/>
          <w:szCs w:val="24"/>
        </w:rPr>
        <w:t xml:space="preserve">                        </w:t>
      </w:r>
      <w:r w:rsidRPr="004C420A">
        <w:rPr>
          <w:rFonts w:ascii="Liberation Serif" w:hAnsi="Liberation Serif"/>
          <w:sz w:val="24"/>
          <w:szCs w:val="24"/>
        </w:rPr>
        <w:t xml:space="preserve">            </w:t>
      </w:r>
      <w:r w:rsidR="008F6B47">
        <w:rPr>
          <w:rFonts w:ascii="Liberation Serif" w:hAnsi="Liberation Serif"/>
          <w:sz w:val="24"/>
          <w:szCs w:val="24"/>
        </w:rPr>
        <w:t xml:space="preserve">         </w:t>
      </w:r>
      <w:r w:rsidRPr="004C420A">
        <w:rPr>
          <w:rFonts w:ascii="Liberation Serif" w:hAnsi="Liberation Serif"/>
          <w:sz w:val="24"/>
          <w:szCs w:val="24"/>
        </w:rPr>
        <w:t xml:space="preserve">   (подпись работника)</w:t>
      </w: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________________________________________________________________________</w:t>
      </w:r>
      <w:r w:rsidR="008F6B47">
        <w:rPr>
          <w:rFonts w:ascii="Liberation Serif" w:hAnsi="Liberation Serif"/>
          <w:sz w:val="24"/>
          <w:szCs w:val="24"/>
        </w:rPr>
        <w:t>_______</w:t>
      </w:r>
      <w:r w:rsidRPr="004C420A">
        <w:rPr>
          <w:rFonts w:ascii="Liberation Serif" w:hAnsi="Liberation Serif"/>
          <w:sz w:val="24"/>
          <w:szCs w:val="24"/>
        </w:rPr>
        <w:t>___</w:t>
      </w:r>
    </w:p>
    <w:p w:rsidR="00CB3584" w:rsidRPr="004C420A" w:rsidRDefault="00CB3584" w:rsidP="008F6B47">
      <w:pPr>
        <w:pStyle w:val="ConsPlusNonformat"/>
        <w:spacing w:line="288" w:lineRule="auto"/>
        <w:jc w:val="center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(отметка бухгалтерии о наличии задолженности работника</w:t>
      </w:r>
      <w:r w:rsidR="008F6B47">
        <w:rPr>
          <w:rFonts w:ascii="Liberation Serif" w:hAnsi="Liberation Serif"/>
          <w:sz w:val="24"/>
          <w:szCs w:val="24"/>
        </w:rPr>
        <w:t xml:space="preserve"> </w:t>
      </w:r>
      <w:r w:rsidRPr="004C420A">
        <w:rPr>
          <w:rFonts w:ascii="Liberation Serif" w:hAnsi="Liberation Serif"/>
          <w:sz w:val="24"/>
          <w:szCs w:val="24"/>
        </w:rPr>
        <w:t>по ранее полученным авансам)</w:t>
      </w: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</w:p>
    <w:p w:rsidR="00CB3584" w:rsidRPr="004C420A" w:rsidRDefault="00CB3584" w:rsidP="008F6B47">
      <w:pPr>
        <w:pStyle w:val="ConsPlusNonformat"/>
        <w:tabs>
          <w:tab w:val="left" w:pos="2410"/>
        </w:tabs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"__</w:t>
      </w:r>
      <w:r w:rsidR="008F6B47">
        <w:rPr>
          <w:rFonts w:ascii="Liberation Serif" w:hAnsi="Liberation Serif"/>
          <w:sz w:val="24"/>
          <w:szCs w:val="24"/>
        </w:rPr>
        <w:t>_</w:t>
      </w:r>
      <w:r w:rsidRPr="004C420A">
        <w:rPr>
          <w:rFonts w:ascii="Liberation Serif" w:hAnsi="Liberation Serif"/>
          <w:sz w:val="24"/>
          <w:szCs w:val="24"/>
        </w:rPr>
        <w:t>_" ________</w:t>
      </w:r>
      <w:r w:rsidR="008F6B47">
        <w:rPr>
          <w:rFonts w:ascii="Liberation Serif" w:hAnsi="Liberation Serif"/>
          <w:sz w:val="24"/>
          <w:szCs w:val="24"/>
        </w:rPr>
        <w:t>___</w:t>
      </w:r>
      <w:r w:rsidRPr="004C420A">
        <w:rPr>
          <w:rFonts w:ascii="Liberation Serif" w:hAnsi="Liberation Serif"/>
          <w:sz w:val="24"/>
          <w:szCs w:val="24"/>
        </w:rPr>
        <w:t>__ 20__ г.  ____________</w:t>
      </w:r>
      <w:r w:rsidR="008F6B47">
        <w:rPr>
          <w:rFonts w:ascii="Liberation Serif" w:hAnsi="Liberation Serif"/>
          <w:sz w:val="24"/>
          <w:szCs w:val="24"/>
        </w:rPr>
        <w:t>____</w:t>
      </w:r>
      <w:r w:rsidRPr="004C420A">
        <w:rPr>
          <w:rFonts w:ascii="Liberation Serif" w:hAnsi="Liberation Serif"/>
          <w:sz w:val="24"/>
          <w:szCs w:val="24"/>
        </w:rPr>
        <w:t>_  ____________   ___________</w:t>
      </w:r>
      <w:r w:rsidR="008F6B47">
        <w:rPr>
          <w:rFonts w:ascii="Liberation Serif" w:hAnsi="Liberation Serif"/>
          <w:sz w:val="24"/>
          <w:szCs w:val="24"/>
        </w:rPr>
        <w:t>_____</w:t>
      </w:r>
      <w:r w:rsidRPr="004C420A">
        <w:rPr>
          <w:rFonts w:ascii="Liberation Serif" w:hAnsi="Liberation Serif"/>
          <w:sz w:val="24"/>
          <w:szCs w:val="24"/>
        </w:rPr>
        <w:t>________</w:t>
      </w: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 xml:space="preserve">                        </w:t>
      </w:r>
      <w:r w:rsidR="008F6B47">
        <w:rPr>
          <w:rFonts w:ascii="Liberation Serif" w:hAnsi="Liberation Serif"/>
          <w:sz w:val="24"/>
          <w:szCs w:val="24"/>
        </w:rPr>
        <w:t xml:space="preserve">                                 </w:t>
      </w:r>
      <w:r w:rsidRPr="004C420A">
        <w:rPr>
          <w:rFonts w:ascii="Liberation Serif" w:hAnsi="Liberation Serif"/>
          <w:sz w:val="24"/>
          <w:szCs w:val="24"/>
        </w:rPr>
        <w:t xml:space="preserve">   (</w:t>
      </w:r>
      <w:proofErr w:type="gramStart"/>
      <w:r w:rsidRPr="004C420A">
        <w:rPr>
          <w:rFonts w:ascii="Liberation Serif" w:hAnsi="Liberation Serif"/>
          <w:sz w:val="24"/>
          <w:szCs w:val="24"/>
        </w:rPr>
        <w:t xml:space="preserve">должность)  </w:t>
      </w:r>
      <w:r w:rsidR="008F6B47">
        <w:rPr>
          <w:rFonts w:ascii="Liberation Serif" w:hAnsi="Liberation Serif"/>
          <w:sz w:val="24"/>
          <w:szCs w:val="24"/>
        </w:rPr>
        <w:t xml:space="preserve"> </w:t>
      </w:r>
      <w:proofErr w:type="gramEnd"/>
      <w:r w:rsidR="008F6B47">
        <w:rPr>
          <w:rFonts w:ascii="Liberation Serif" w:hAnsi="Liberation Serif"/>
          <w:sz w:val="24"/>
          <w:szCs w:val="24"/>
        </w:rPr>
        <w:t xml:space="preserve">       </w:t>
      </w:r>
      <w:r w:rsidRPr="004C420A">
        <w:rPr>
          <w:rFonts w:ascii="Liberation Serif" w:hAnsi="Liberation Serif"/>
          <w:sz w:val="24"/>
          <w:szCs w:val="24"/>
        </w:rPr>
        <w:t xml:space="preserve">  (подпись)    </w:t>
      </w:r>
      <w:r w:rsidR="008F6B47">
        <w:rPr>
          <w:rFonts w:ascii="Liberation Serif" w:hAnsi="Liberation Serif"/>
          <w:sz w:val="24"/>
          <w:szCs w:val="24"/>
        </w:rPr>
        <w:t xml:space="preserve">       </w:t>
      </w:r>
      <w:r w:rsidRPr="004C420A">
        <w:rPr>
          <w:rFonts w:ascii="Liberation Serif" w:hAnsi="Liberation Serif"/>
          <w:sz w:val="24"/>
          <w:szCs w:val="24"/>
        </w:rPr>
        <w:t xml:space="preserve"> (фамилия, инициалы)</w:t>
      </w: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______________________________________________________________________</w:t>
      </w:r>
      <w:r w:rsidR="008F6B47">
        <w:rPr>
          <w:rFonts w:ascii="Liberation Serif" w:hAnsi="Liberation Serif"/>
          <w:sz w:val="24"/>
          <w:szCs w:val="24"/>
        </w:rPr>
        <w:t>_______</w:t>
      </w:r>
      <w:r w:rsidRPr="004C420A">
        <w:rPr>
          <w:rFonts w:ascii="Liberation Serif" w:hAnsi="Liberation Serif"/>
          <w:sz w:val="24"/>
          <w:szCs w:val="24"/>
        </w:rPr>
        <w:t>_____</w:t>
      </w:r>
    </w:p>
    <w:p w:rsidR="00CB3584" w:rsidRPr="004C420A" w:rsidRDefault="008F6B47" w:rsidP="008F6B47">
      <w:pPr>
        <w:pStyle w:val="ConsPlusNonformat"/>
        <w:spacing w:line="288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</w:t>
      </w:r>
      <w:r w:rsidR="00CB3584" w:rsidRPr="004C420A">
        <w:rPr>
          <w:rFonts w:ascii="Liberation Serif" w:hAnsi="Liberation Serif"/>
          <w:sz w:val="24"/>
          <w:szCs w:val="24"/>
        </w:rPr>
        <w:t>согласование руководителя отдела о выдаче денежных средств под отчет)</w:t>
      </w: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</w:p>
    <w:p w:rsidR="00CB3584" w:rsidRPr="004C420A" w:rsidRDefault="00CB3584" w:rsidP="008F6B47">
      <w:pPr>
        <w:pStyle w:val="ConsPlusNonformat"/>
        <w:tabs>
          <w:tab w:val="left" w:pos="2268"/>
        </w:tabs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"__</w:t>
      </w:r>
      <w:r w:rsidR="008F6B47">
        <w:rPr>
          <w:rFonts w:ascii="Liberation Serif" w:hAnsi="Liberation Serif"/>
          <w:sz w:val="24"/>
          <w:szCs w:val="24"/>
        </w:rPr>
        <w:t>_</w:t>
      </w:r>
      <w:r w:rsidRPr="004C420A">
        <w:rPr>
          <w:rFonts w:ascii="Liberation Serif" w:hAnsi="Liberation Serif"/>
          <w:sz w:val="24"/>
          <w:szCs w:val="24"/>
        </w:rPr>
        <w:t>_" _____</w:t>
      </w:r>
      <w:r w:rsidR="008F6B47">
        <w:rPr>
          <w:rFonts w:ascii="Liberation Serif" w:hAnsi="Liberation Serif"/>
          <w:sz w:val="24"/>
          <w:szCs w:val="24"/>
        </w:rPr>
        <w:t>____</w:t>
      </w:r>
      <w:r w:rsidRPr="004C420A">
        <w:rPr>
          <w:rFonts w:ascii="Liberation Serif" w:hAnsi="Liberation Serif"/>
          <w:sz w:val="24"/>
          <w:szCs w:val="24"/>
        </w:rPr>
        <w:t>____ 20__ г.      __________________  ___________</w:t>
      </w:r>
      <w:r w:rsidR="008F6B47">
        <w:rPr>
          <w:rFonts w:ascii="Liberation Serif" w:hAnsi="Liberation Serif"/>
          <w:sz w:val="24"/>
          <w:szCs w:val="24"/>
        </w:rPr>
        <w:t>___</w:t>
      </w:r>
      <w:r w:rsidRPr="004C420A">
        <w:rPr>
          <w:rFonts w:ascii="Liberation Serif" w:hAnsi="Liberation Serif"/>
          <w:sz w:val="24"/>
          <w:szCs w:val="24"/>
        </w:rPr>
        <w:t>_______________</w:t>
      </w: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 xml:space="preserve">                             </w:t>
      </w:r>
      <w:r w:rsidR="008F6B47">
        <w:rPr>
          <w:rFonts w:ascii="Liberation Serif" w:hAnsi="Liberation Serif"/>
          <w:sz w:val="24"/>
          <w:szCs w:val="24"/>
        </w:rPr>
        <w:t xml:space="preserve">                                   </w:t>
      </w:r>
      <w:r w:rsidRPr="004C420A">
        <w:rPr>
          <w:rFonts w:ascii="Liberation Serif" w:hAnsi="Liberation Serif"/>
          <w:sz w:val="24"/>
          <w:szCs w:val="24"/>
        </w:rPr>
        <w:t xml:space="preserve">    (</w:t>
      </w:r>
      <w:proofErr w:type="gramStart"/>
      <w:r w:rsidRPr="004C420A">
        <w:rPr>
          <w:rFonts w:ascii="Liberation Serif" w:hAnsi="Liberation Serif"/>
          <w:sz w:val="24"/>
          <w:szCs w:val="24"/>
        </w:rPr>
        <w:t xml:space="preserve">подпись)   </w:t>
      </w:r>
      <w:proofErr w:type="gramEnd"/>
      <w:r w:rsidRPr="004C420A">
        <w:rPr>
          <w:rFonts w:ascii="Liberation Serif" w:hAnsi="Liberation Serif"/>
          <w:sz w:val="24"/>
          <w:szCs w:val="24"/>
        </w:rPr>
        <w:t xml:space="preserve">    </w:t>
      </w:r>
      <w:r w:rsidR="008F6B47">
        <w:rPr>
          <w:rFonts w:ascii="Liberation Serif" w:hAnsi="Liberation Serif"/>
          <w:sz w:val="24"/>
          <w:szCs w:val="24"/>
        </w:rPr>
        <w:t xml:space="preserve">           </w:t>
      </w:r>
      <w:r w:rsidRPr="004C420A">
        <w:rPr>
          <w:rFonts w:ascii="Liberation Serif" w:hAnsi="Liberation Serif"/>
          <w:sz w:val="24"/>
          <w:szCs w:val="24"/>
        </w:rPr>
        <w:t xml:space="preserve">   (фамилия, инициалы)</w:t>
      </w: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______________________________________________________________________</w:t>
      </w:r>
      <w:r w:rsidR="008F6B47">
        <w:rPr>
          <w:rFonts w:ascii="Liberation Serif" w:hAnsi="Liberation Serif"/>
          <w:sz w:val="24"/>
          <w:szCs w:val="24"/>
        </w:rPr>
        <w:t>_______</w:t>
      </w:r>
      <w:r w:rsidRPr="004C420A">
        <w:rPr>
          <w:rFonts w:ascii="Liberation Serif" w:hAnsi="Liberation Serif"/>
          <w:sz w:val="24"/>
          <w:szCs w:val="24"/>
        </w:rPr>
        <w:t>_____</w:t>
      </w:r>
    </w:p>
    <w:p w:rsidR="00CB3584" w:rsidRPr="004C420A" w:rsidRDefault="00CB3584" w:rsidP="008F6B47">
      <w:pPr>
        <w:pStyle w:val="ConsPlusNonformat"/>
        <w:spacing w:line="288" w:lineRule="auto"/>
        <w:jc w:val="center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(решение руководителя о выдаче денежных средств под отчет)</w:t>
      </w: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</w:p>
    <w:p w:rsidR="00CB3584" w:rsidRPr="004C420A" w:rsidRDefault="00CB3584" w:rsidP="008F6B47">
      <w:pPr>
        <w:pStyle w:val="ConsPlusNonformat"/>
        <w:tabs>
          <w:tab w:val="left" w:pos="9214"/>
        </w:tabs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>"_</w:t>
      </w:r>
      <w:r w:rsidR="008F6B47">
        <w:rPr>
          <w:rFonts w:ascii="Liberation Serif" w:hAnsi="Liberation Serif"/>
          <w:sz w:val="24"/>
          <w:szCs w:val="24"/>
        </w:rPr>
        <w:t>_</w:t>
      </w:r>
      <w:r w:rsidRPr="004C420A">
        <w:rPr>
          <w:rFonts w:ascii="Liberation Serif" w:hAnsi="Liberation Serif"/>
          <w:sz w:val="24"/>
          <w:szCs w:val="24"/>
        </w:rPr>
        <w:t>__" ____</w:t>
      </w:r>
      <w:r w:rsidR="008F6B47">
        <w:rPr>
          <w:rFonts w:ascii="Liberation Serif" w:hAnsi="Liberation Serif"/>
          <w:sz w:val="24"/>
          <w:szCs w:val="24"/>
        </w:rPr>
        <w:t>___</w:t>
      </w:r>
      <w:r w:rsidRPr="004C420A">
        <w:rPr>
          <w:rFonts w:ascii="Liberation Serif" w:hAnsi="Liberation Serif"/>
          <w:sz w:val="24"/>
          <w:szCs w:val="24"/>
        </w:rPr>
        <w:t>_____ 20__ г.      __________________  _____________</w:t>
      </w:r>
      <w:r w:rsidR="008F6B47">
        <w:rPr>
          <w:rFonts w:ascii="Liberation Serif" w:hAnsi="Liberation Serif"/>
          <w:sz w:val="24"/>
          <w:szCs w:val="24"/>
        </w:rPr>
        <w:t>____</w:t>
      </w:r>
      <w:r w:rsidRPr="004C420A">
        <w:rPr>
          <w:rFonts w:ascii="Liberation Serif" w:hAnsi="Liberation Serif"/>
          <w:sz w:val="24"/>
          <w:szCs w:val="24"/>
        </w:rPr>
        <w:t>_____________</w:t>
      </w:r>
    </w:p>
    <w:p w:rsidR="00CB3584" w:rsidRPr="004C420A" w:rsidRDefault="00CB3584" w:rsidP="004C420A">
      <w:pPr>
        <w:pStyle w:val="ConsPlusNonformat"/>
        <w:spacing w:line="288" w:lineRule="auto"/>
        <w:rPr>
          <w:rFonts w:ascii="Liberation Serif" w:hAnsi="Liberation Serif"/>
          <w:sz w:val="24"/>
          <w:szCs w:val="24"/>
        </w:rPr>
      </w:pPr>
      <w:r w:rsidRPr="004C420A">
        <w:rPr>
          <w:rFonts w:ascii="Liberation Serif" w:hAnsi="Liberation Serif"/>
          <w:sz w:val="24"/>
          <w:szCs w:val="24"/>
        </w:rPr>
        <w:t xml:space="preserve">                      </w:t>
      </w:r>
      <w:r w:rsidR="008F6B47">
        <w:rPr>
          <w:rFonts w:ascii="Liberation Serif" w:hAnsi="Liberation Serif"/>
          <w:sz w:val="24"/>
          <w:szCs w:val="24"/>
        </w:rPr>
        <w:t xml:space="preserve">                                </w:t>
      </w:r>
      <w:r w:rsidRPr="004C420A">
        <w:rPr>
          <w:rFonts w:ascii="Liberation Serif" w:hAnsi="Liberation Serif"/>
          <w:sz w:val="24"/>
          <w:szCs w:val="24"/>
        </w:rPr>
        <w:t xml:space="preserve">           (</w:t>
      </w:r>
      <w:proofErr w:type="gramStart"/>
      <w:r w:rsidRPr="004C420A">
        <w:rPr>
          <w:rFonts w:ascii="Liberation Serif" w:hAnsi="Liberation Serif"/>
          <w:sz w:val="24"/>
          <w:szCs w:val="24"/>
        </w:rPr>
        <w:t xml:space="preserve">подпись)   </w:t>
      </w:r>
      <w:proofErr w:type="gramEnd"/>
      <w:r w:rsidRPr="004C420A">
        <w:rPr>
          <w:rFonts w:ascii="Liberation Serif" w:hAnsi="Liberation Serif"/>
          <w:sz w:val="24"/>
          <w:szCs w:val="24"/>
        </w:rPr>
        <w:t xml:space="preserve">      </w:t>
      </w:r>
      <w:r w:rsidR="008F6B47">
        <w:rPr>
          <w:rFonts w:ascii="Liberation Serif" w:hAnsi="Liberation Serif"/>
          <w:sz w:val="24"/>
          <w:szCs w:val="24"/>
        </w:rPr>
        <w:t xml:space="preserve">              </w:t>
      </w:r>
      <w:r w:rsidRPr="004C420A">
        <w:rPr>
          <w:rFonts w:ascii="Liberation Serif" w:hAnsi="Liberation Serif"/>
          <w:sz w:val="24"/>
          <w:szCs w:val="24"/>
        </w:rPr>
        <w:t xml:space="preserve"> (фамилия, инициалы)</w:t>
      </w:r>
    </w:p>
    <w:p w:rsidR="002B6645" w:rsidRPr="008F6B47" w:rsidRDefault="002B6645" w:rsidP="004C420A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2"/>
        <w:rPr>
          <w:rFonts w:ascii="Liberation Serif" w:hAnsi="Liberation Serif" w:cs="Calibri"/>
          <w:sz w:val="20"/>
          <w:szCs w:val="20"/>
        </w:rPr>
      </w:pPr>
      <w:r w:rsidRPr="008F6B47">
        <w:rPr>
          <w:rFonts w:ascii="Liberation Serif" w:hAnsi="Liberation Serif" w:cs="Calibri"/>
          <w:sz w:val="20"/>
          <w:szCs w:val="20"/>
        </w:rPr>
        <w:lastRenderedPageBreak/>
        <w:t xml:space="preserve">Приложение </w:t>
      </w:r>
      <w:r w:rsidR="008F6B47" w:rsidRPr="008F6B47">
        <w:rPr>
          <w:rFonts w:ascii="Liberation Serif" w:hAnsi="Liberation Serif" w:cs="Calibri"/>
          <w:sz w:val="20"/>
          <w:szCs w:val="20"/>
        </w:rPr>
        <w:t>№</w:t>
      </w:r>
      <w:r w:rsidRPr="008F6B47">
        <w:rPr>
          <w:rFonts w:ascii="Liberation Serif" w:hAnsi="Liberation Serif" w:cs="Calibri"/>
          <w:sz w:val="20"/>
          <w:szCs w:val="20"/>
        </w:rPr>
        <w:t xml:space="preserve"> 2 к Положению о выдаче под отчет</w:t>
      </w:r>
    </w:p>
    <w:p w:rsidR="002B6645" w:rsidRPr="008F6B47" w:rsidRDefault="002B6645" w:rsidP="004C420A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Liberation Serif" w:hAnsi="Liberation Serif" w:cs="Calibri"/>
          <w:sz w:val="20"/>
          <w:szCs w:val="20"/>
        </w:rPr>
      </w:pPr>
      <w:r w:rsidRPr="008F6B47">
        <w:rPr>
          <w:rFonts w:ascii="Liberation Serif" w:hAnsi="Liberation Serif" w:cs="Calibri"/>
          <w:sz w:val="20"/>
          <w:szCs w:val="20"/>
        </w:rPr>
        <w:t>денежных средств, составлении, представлении</w:t>
      </w:r>
    </w:p>
    <w:p w:rsidR="002B6645" w:rsidRPr="008F6B47" w:rsidRDefault="002B6645" w:rsidP="004C420A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Liberation Serif" w:hAnsi="Liberation Serif" w:cs="Calibri"/>
          <w:sz w:val="20"/>
          <w:szCs w:val="20"/>
        </w:rPr>
      </w:pPr>
      <w:r w:rsidRPr="008F6B47">
        <w:rPr>
          <w:rFonts w:ascii="Liberation Serif" w:hAnsi="Liberation Serif" w:cs="Calibri"/>
          <w:sz w:val="20"/>
          <w:szCs w:val="20"/>
        </w:rPr>
        <w:t>отчетов подотчетными лицами</w:t>
      </w:r>
    </w:p>
    <w:p w:rsidR="002B6645" w:rsidRDefault="002B6645" w:rsidP="004C420A">
      <w:pPr>
        <w:spacing w:after="0" w:line="288" w:lineRule="auto"/>
        <w:jc w:val="center"/>
        <w:rPr>
          <w:rStyle w:val="a3"/>
          <w:rFonts w:ascii="Liberation Serif" w:hAnsi="Liberation Serif"/>
          <w:bCs/>
        </w:rPr>
      </w:pPr>
    </w:p>
    <w:p w:rsidR="003C2746" w:rsidRPr="004C420A" w:rsidRDefault="003C2746" w:rsidP="004C420A">
      <w:pPr>
        <w:spacing w:after="0" w:line="288" w:lineRule="auto"/>
        <w:jc w:val="center"/>
        <w:rPr>
          <w:rStyle w:val="a3"/>
          <w:rFonts w:ascii="Liberation Serif" w:hAnsi="Liberation Serif"/>
          <w:bCs/>
        </w:rPr>
      </w:pPr>
    </w:p>
    <w:p w:rsidR="008F6B47" w:rsidRDefault="002B6645" w:rsidP="004C420A">
      <w:pPr>
        <w:spacing w:after="0" w:line="288" w:lineRule="auto"/>
        <w:jc w:val="center"/>
        <w:rPr>
          <w:rStyle w:val="a3"/>
          <w:rFonts w:ascii="Liberation Serif" w:hAnsi="Liberation Serif"/>
          <w:bCs/>
          <w:sz w:val="24"/>
          <w:szCs w:val="24"/>
        </w:rPr>
      </w:pPr>
      <w:r w:rsidRPr="008F6B47">
        <w:rPr>
          <w:rStyle w:val="a3"/>
          <w:rFonts w:ascii="Liberation Serif" w:hAnsi="Liberation Serif"/>
          <w:bCs/>
          <w:sz w:val="24"/>
          <w:szCs w:val="24"/>
        </w:rPr>
        <w:t>Уведомление о перечислении денежных средств под отчет</w:t>
      </w:r>
    </w:p>
    <w:p w:rsidR="003C2746" w:rsidRDefault="003C2746" w:rsidP="004C420A">
      <w:pPr>
        <w:spacing w:after="0" w:line="288" w:lineRule="auto"/>
        <w:jc w:val="center"/>
        <w:rPr>
          <w:rStyle w:val="a3"/>
          <w:rFonts w:ascii="Liberation Serif" w:hAnsi="Liberation Serif"/>
          <w:bCs/>
          <w:sz w:val="24"/>
          <w:szCs w:val="24"/>
        </w:rPr>
      </w:pPr>
    </w:p>
    <w:p w:rsidR="003C2746" w:rsidRDefault="003C2746" w:rsidP="004C420A">
      <w:pPr>
        <w:spacing w:after="0" w:line="288" w:lineRule="auto"/>
        <w:jc w:val="center"/>
        <w:rPr>
          <w:rStyle w:val="a3"/>
          <w:rFonts w:ascii="Liberation Serif" w:hAnsi="Liberation Serif"/>
          <w:bCs/>
          <w:sz w:val="24"/>
          <w:szCs w:val="24"/>
        </w:rPr>
      </w:pPr>
      <w:r>
        <w:rPr>
          <w:rStyle w:val="a3"/>
          <w:rFonts w:ascii="Liberation Serif" w:hAnsi="Liberation Serif"/>
          <w:bCs/>
          <w:sz w:val="24"/>
          <w:szCs w:val="24"/>
        </w:rPr>
        <w:t>__________________________________________________________________________________</w:t>
      </w:r>
    </w:p>
    <w:p w:rsidR="003C2746" w:rsidRDefault="003C2746" w:rsidP="004C420A">
      <w:pPr>
        <w:spacing w:after="0" w:line="288" w:lineRule="auto"/>
        <w:jc w:val="center"/>
        <w:rPr>
          <w:rStyle w:val="a3"/>
          <w:rFonts w:ascii="Liberation Serif" w:hAnsi="Liberation Serif"/>
          <w:bCs/>
          <w:sz w:val="24"/>
          <w:szCs w:val="24"/>
        </w:rPr>
      </w:pPr>
      <w:r w:rsidRPr="008F6B47">
        <w:rPr>
          <w:rFonts w:ascii="Liberation Serif" w:hAnsi="Liberation Serif" w:cs="Times New Roman"/>
          <w:sz w:val="24"/>
          <w:szCs w:val="24"/>
        </w:rPr>
        <w:t>(Ф.И.О. уведомляемого)</w:t>
      </w:r>
    </w:p>
    <w:p w:rsidR="002B6645" w:rsidRPr="008F6B47" w:rsidRDefault="002B6645" w:rsidP="004C420A">
      <w:pPr>
        <w:spacing w:after="0" w:line="288" w:lineRule="auto"/>
        <w:rPr>
          <w:rFonts w:ascii="Liberation Serif" w:hAnsi="Liberation Serif"/>
          <w:sz w:val="24"/>
          <w:szCs w:val="24"/>
        </w:rPr>
      </w:pPr>
    </w:p>
    <w:p w:rsidR="002B6645" w:rsidRPr="008F6B47" w:rsidRDefault="002B6645" w:rsidP="004C420A">
      <w:pPr>
        <w:spacing w:after="0" w:line="288" w:lineRule="auto"/>
        <w:rPr>
          <w:rFonts w:ascii="Liberation Serif" w:hAnsi="Liberation Serif"/>
          <w:sz w:val="24"/>
          <w:szCs w:val="24"/>
        </w:rPr>
      </w:pPr>
    </w:p>
    <w:p w:rsidR="002B6645" w:rsidRDefault="002B6645" w:rsidP="003C2746">
      <w:pPr>
        <w:spacing w:after="0" w:line="288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F6B47">
        <w:rPr>
          <w:rFonts w:ascii="Liberation Serif" w:hAnsi="Liberation Serif" w:cs="Times New Roman"/>
          <w:sz w:val="24"/>
          <w:szCs w:val="24"/>
        </w:rPr>
        <w:t>Настоящим уведомляем, что на Вашу банковскую карту были перечислены денежные средства под отчет, возмещение командировочных расходов, компенсация произведенных расходов в сумме __________________________________________________________________</w:t>
      </w:r>
      <w:r w:rsidRPr="008F6B47">
        <w:rPr>
          <w:rFonts w:ascii="Liberation Serif" w:hAnsi="Liberation Serif" w:cs="Times New Roman"/>
          <w:sz w:val="24"/>
          <w:szCs w:val="24"/>
        </w:rPr>
        <w:br/>
        <w:t xml:space="preserve"> на следующие цели:</w:t>
      </w:r>
    </w:p>
    <w:p w:rsidR="003C2746" w:rsidRPr="008F6B47" w:rsidRDefault="003C2746" w:rsidP="003C2746">
      <w:pPr>
        <w:spacing w:after="0" w:line="288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tbl>
      <w:tblPr>
        <w:tblW w:w="98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969"/>
        <w:gridCol w:w="970"/>
        <w:gridCol w:w="1862"/>
      </w:tblGrid>
      <w:tr w:rsidR="002B6645" w:rsidRPr="008F6B47" w:rsidTr="003C274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45" w:rsidRPr="008F6B47" w:rsidRDefault="002B6645" w:rsidP="004C420A">
            <w:pPr>
              <w:pStyle w:val="a4"/>
              <w:spacing w:line="288" w:lineRule="auto"/>
              <w:jc w:val="center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назначение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45" w:rsidRPr="008F6B47" w:rsidRDefault="002B6645" w:rsidP="004C420A">
            <w:pPr>
              <w:pStyle w:val="a4"/>
              <w:spacing w:line="288" w:lineRule="auto"/>
              <w:jc w:val="center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кол-во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45" w:rsidRPr="008F6B47" w:rsidRDefault="002B6645" w:rsidP="004C420A">
            <w:pPr>
              <w:pStyle w:val="a4"/>
              <w:spacing w:line="288" w:lineRule="auto"/>
              <w:jc w:val="center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цена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645" w:rsidRPr="008F6B47" w:rsidRDefault="002B6645" w:rsidP="004C420A">
            <w:pPr>
              <w:pStyle w:val="a4"/>
              <w:spacing w:line="288" w:lineRule="auto"/>
              <w:jc w:val="center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сумма</w:t>
            </w:r>
          </w:p>
        </w:tc>
      </w:tr>
      <w:tr w:rsidR="002B6645" w:rsidRPr="008F6B47" w:rsidTr="003C274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</w:tr>
      <w:tr w:rsidR="002B6645" w:rsidRPr="008F6B47" w:rsidTr="003C274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</w:tr>
      <w:tr w:rsidR="002B6645" w:rsidRPr="008F6B47" w:rsidTr="003C274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</w:tr>
      <w:tr w:rsidR="002B6645" w:rsidRPr="008F6B47" w:rsidTr="003C274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5"/>
              <w:spacing w:line="288" w:lineRule="auto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jc w:val="center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jc w:val="center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</w:tr>
    </w:tbl>
    <w:p w:rsidR="002B6645" w:rsidRPr="008F6B47" w:rsidRDefault="002B6645" w:rsidP="004C420A">
      <w:pPr>
        <w:spacing w:after="0" w:line="288" w:lineRule="auto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2520"/>
        <w:gridCol w:w="280"/>
      </w:tblGrid>
      <w:tr w:rsidR="002B6645" w:rsidRPr="008F6B47" w:rsidTr="003C2746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на срок до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5"/>
              <w:spacing w:line="288" w:lineRule="auto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.</w:t>
            </w:r>
          </w:p>
        </w:tc>
      </w:tr>
      <w:tr w:rsidR="002B6645" w:rsidRPr="008F6B47" w:rsidTr="003C2746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jc w:val="center"/>
              <w:rPr>
                <w:rFonts w:ascii="Liberation Serif" w:hAnsi="Liberation Serif"/>
                <w:b/>
                <w:lang w:val="en-US"/>
              </w:rPr>
            </w:pPr>
            <w:r w:rsidRPr="008F6B47">
              <w:rPr>
                <w:rStyle w:val="a3"/>
                <w:rFonts w:ascii="Liberation Serif" w:hAnsi="Liberation Serif"/>
                <w:b w:val="0"/>
                <w:bCs/>
                <w:lang w:val="en-US"/>
              </w:rPr>
              <w:t>(</w:t>
            </w:r>
            <w:r w:rsidRPr="008F6B47">
              <w:rPr>
                <w:rStyle w:val="a3"/>
                <w:rFonts w:ascii="Liberation Serif" w:hAnsi="Liberation Serif"/>
                <w:b w:val="0"/>
                <w:bCs/>
              </w:rPr>
              <w:t>число, месяц, год</w:t>
            </w:r>
            <w:r w:rsidRPr="008F6B47">
              <w:rPr>
                <w:rStyle w:val="a3"/>
                <w:rFonts w:ascii="Liberation Serif" w:hAnsi="Liberation Serif"/>
                <w:b w:val="0"/>
                <w:bCs/>
                <w:lang w:val="en-US"/>
              </w:rPr>
              <w:t>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5"/>
              <w:spacing w:line="288" w:lineRule="auto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.</w:t>
            </w:r>
          </w:p>
        </w:tc>
      </w:tr>
    </w:tbl>
    <w:p w:rsidR="002B6645" w:rsidRPr="008F6B47" w:rsidRDefault="002B6645" w:rsidP="004C420A">
      <w:pPr>
        <w:spacing w:after="0" w:line="288" w:lineRule="auto"/>
        <w:rPr>
          <w:rFonts w:ascii="Liberation Serif" w:hAnsi="Liberation Serif"/>
          <w:sz w:val="24"/>
          <w:szCs w:val="24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432"/>
        <w:gridCol w:w="20"/>
        <w:gridCol w:w="2551"/>
        <w:gridCol w:w="108"/>
        <w:gridCol w:w="5789"/>
        <w:gridCol w:w="108"/>
      </w:tblGrid>
      <w:tr w:rsidR="002B6645" w:rsidRPr="008F6B47" w:rsidTr="003C2746">
        <w:trPr>
          <w:gridAfter w:val="1"/>
          <w:wAfter w:w="108" w:type="dxa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3C2746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="002B6645" w:rsidRPr="008F6B47">
              <w:rPr>
                <w:rFonts w:ascii="Liberation Serif" w:hAnsi="Liberation Serif"/>
              </w:rPr>
              <w:t>е позднее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jc w:val="center"/>
              <w:rPr>
                <w:rFonts w:ascii="Liberation Serif" w:hAnsi="Liberation Serif"/>
                <w:b/>
                <w:lang w:val="en-US"/>
              </w:rPr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3C2746">
            <w:pPr>
              <w:pStyle w:val="a5"/>
              <w:spacing w:line="288" w:lineRule="auto"/>
              <w:jc w:val="both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Вам следует отчитаться о произведенных расходах, возвратить остаток неизрасходованных денежных средств.</w:t>
            </w:r>
          </w:p>
        </w:tc>
      </w:tr>
      <w:tr w:rsidR="002B6645" w:rsidRPr="008F6B47" w:rsidTr="003C2746">
        <w:trPr>
          <w:gridBefore w:val="1"/>
          <w:wBefore w:w="108" w:type="dxa"/>
        </w:trPr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645" w:rsidRPr="008F6B47" w:rsidRDefault="002B6645" w:rsidP="003C2746">
            <w:pPr>
              <w:pStyle w:val="a4"/>
              <w:spacing w:line="288" w:lineRule="auto"/>
              <w:ind w:right="3"/>
              <w:rPr>
                <w:rFonts w:ascii="Liberation Serif" w:hAnsi="Liberation Serif"/>
              </w:rPr>
            </w:pPr>
            <w:r w:rsidRPr="008F6B47">
              <w:rPr>
                <w:rStyle w:val="a3"/>
                <w:rFonts w:ascii="Liberation Serif" w:hAnsi="Liberation Serif"/>
                <w:b w:val="0"/>
                <w:bCs/>
                <w:lang w:val="en-US"/>
              </w:rPr>
              <w:t>(</w:t>
            </w:r>
            <w:r w:rsidRPr="008F6B47">
              <w:rPr>
                <w:rStyle w:val="a3"/>
                <w:rFonts w:ascii="Liberation Serif" w:hAnsi="Liberation Serif"/>
                <w:b w:val="0"/>
                <w:bCs/>
              </w:rPr>
              <w:t>число, месяц, год</w:t>
            </w:r>
            <w:r w:rsidRPr="008F6B47">
              <w:rPr>
                <w:rStyle w:val="a3"/>
                <w:rFonts w:ascii="Liberation Serif" w:hAnsi="Liberation Serif"/>
                <w:b w:val="0"/>
                <w:bCs/>
                <w:lang w:val="en-US"/>
              </w:rPr>
              <w:t>)</w:t>
            </w: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</w:tr>
    </w:tbl>
    <w:p w:rsidR="002B6645" w:rsidRDefault="002B6645" w:rsidP="004C420A">
      <w:pPr>
        <w:spacing w:after="0" w:line="288" w:lineRule="auto"/>
        <w:rPr>
          <w:rFonts w:ascii="Liberation Serif" w:hAnsi="Liberation Serif"/>
          <w:sz w:val="24"/>
          <w:szCs w:val="24"/>
        </w:rPr>
      </w:pPr>
    </w:p>
    <w:p w:rsidR="003C2746" w:rsidRDefault="003C2746" w:rsidP="004C420A">
      <w:pPr>
        <w:spacing w:after="0" w:line="288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Отчет предоставлен </w:t>
      </w:r>
      <w:r w:rsidRPr="004C420A">
        <w:rPr>
          <w:rFonts w:ascii="Liberation Serif" w:hAnsi="Liberation Serif"/>
          <w:sz w:val="24"/>
          <w:szCs w:val="24"/>
        </w:rPr>
        <w:t>"_</w:t>
      </w:r>
      <w:r>
        <w:rPr>
          <w:rFonts w:ascii="Liberation Serif" w:hAnsi="Liberation Serif"/>
          <w:sz w:val="24"/>
          <w:szCs w:val="24"/>
        </w:rPr>
        <w:t>_</w:t>
      </w:r>
      <w:r w:rsidRPr="004C420A">
        <w:rPr>
          <w:rFonts w:ascii="Liberation Serif" w:hAnsi="Liberation Serif"/>
          <w:sz w:val="24"/>
          <w:szCs w:val="24"/>
        </w:rPr>
        <w:t>__" ____</w:t>
      </w:r>
      <w:r>
        <w:rPr>
          <w:rFonts w:ascii="Liberation Serif" w:hAnsi="Liberation Serif"/>
          <w:sz w:val="24"/>
          <w:szCs w:val="24"/>
        </w:rPr>
        <w:t>__________ 20__ г.</w:t>
      </w:r>
    </w:p>
    <w:p w:rsidR="003C2746" w:rsidRDefault="003C2746" w:rsidP="004C420A">
      <w:pPr>
        <w:spacing w:after="0" w:line="288" w:lineRule="auto"/>
        <w:rPr>
          <w:rFonts w:ascii="Liberation Serif" w:hAnsi="Liberation Serif"/>
          <w:sz w:val="24"/>
          <w:szCs w:val="24"/>
        </w:rPr>
      </w:pPr>
    </w:p>
    <w:p w:rsidR="003C2746" w:rsidRPr="008F6B47" w:rsidRDefault="003C2746" w:rsidP="004C420A">
      <w:pPr>
        <w:spacing w:after="0" w:line="288" w:lineRule="auto"/>
        <w:rPr>
          <w:rFonts w:ascii="Liberation Serif" w:hAnsi="Liberation Serif"/>
          <w:sz w:val="24"/>
          <w:szCs w:val="24"/>
        </w:rPr>
      </w:pPr>
    </w:p>
    <w:p w:rsidR="002B6645" w:rsidRPr="008F6B47" w:rsidRDefault="002B6645" w:rsidP="004C420A">
      <w:pPr>
        <w:spacing w:after="0" w:line="288" w:lineRule="auto"/>
        <w:rPr>
          <w:rFonts w:ascii="Liberation Serif" w:hAnsi="Liberation Serif"/>
          <w:sz w:val="24"/>
          <w:szCs w:val="24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2520"/>
        <w:gridCol w:w="420"/>
        <w:gridCol w:w="3097"/>
      </w:tblGrid>
      <w:tr w:rsidR="002B6645" w:rsidRPr="008F6B47" w:rsidTr="003C274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5"/>
              <w:spacing w:line="288" w:lineRule="auto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Бухгалтер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jc w:val="center"/>
              <w:rPr>
                <w:rFonts w:ascii="Liberation Serif" w:hAnsi="Liberation Serif"/>
                <w:b/>
                <w:lang w:val="en-US"/>
              </w:rPr>
            </w:pPr>
          </w:p>
        </w:tc>
      </w:tr>
      <w:tr w:rsidR="002B6645" w:rsidRPr="008F6B47" w:rsidTr="003C274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jc w:val="center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645" w:rsidRPr="008F6B47" w:rsidRDefault="002B6645" w:rsidP="003C2746">
            <w:pPr>
              <w:pStyle w:val="a4"/>
              <w:spacing w:line="288" w:lineRule="auto"/>
              <w:jc w:val="center"/>
              <w:rPr>
                <w:rFonts w:ascii="Liberation Serif" w:hAnsi="Liberation Serif"/>
              </w:rPr>
            </w:pPr>
            <w:r w:rsidRPr="008F6B47">
              <w:rPr>
                <w:rStyle w:val="a3"/>
                <w:rFonts w:ascii="Liberation Serif" w:hAnsi="Liberation Serif"/>
                <w:b w:val="0"/>
                <w:bCs/>
                <w:lang w:val="en-US"/>
              </w:rPr>
              <w:t>(</w:t>
            </w:r>
            <w:r w:rsidRPr="008F6B47">
              <w:rPr>
                <w:rStyle w:val="a3"/>
                <w:rFonts w:ascii="Liberation Serif" w:hAnsi="Liberation Serif"/>
                <w:b w:val="0"/>
                <w:bCs/>
              </w:rPr>
              <w:t>инициалы, фамилия</w:t>
            </w:r>
            <w:r w:rsidRPr="008F6B47">
              <w:rPr>
                <w:rStyle w:val="a3"/>
                <w:rFonts w:ascii="Liberation Serif" w:hAnsi="Liberation Serif"/>
                <w:b w:val="0"/>
                <w:bCs/>
                <w:lang w:val="en-US"/>
              </w:rPr>
              <w:t>)</w:t>
            </w:r>
          </w:p>
        </w:tc>
      </w:tr>
    </w:tbl>
    <w:p w:rsidR="002B6645" w:rsidRPr="008F6B47" w:rsidRDefault="002B6645" w:rsidP="004C420A">
      <w:pPr>
        <w:spacing w:after="0" w:line="288" w:lineRule="auto"/>
        <w:rPr>
          <w:rFonts w:ascii="Liberation Serif" w:hAnsi="Liberation Serif"/>
          <w:sz w:val="24"/>
          <w:szCs w:val="24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2520"/>
        <w:gridCol w:w="420"/>
        <w:gridCol w:w="5477"/>
      </w:tblGrid>
      <w:tr w:rsidR="002B6645" w:rsidRPr="008F6B47" w:rsidTr="003C2746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5"/>
              <w:spacing w:line="288" w:lineRule="auto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Уведомлен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2B6645" w:rsidRPr="008F6B47" w:rsidTr="003C2746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jc w:val="center"/>
              <w:rPr>
                <w:rFonts w:ascii="Liberation Serif" w:hAnsi="Liberation Serif"/>
              </w:rPr>
            </w:pPr>
            <w:r w:rsidRPr="008F6B47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645" w:rsidRPr="008F6B47" w:rsidRDefault="002B6645" w:rsidP="004C420A">
            <w:pPr>
              <w:pStyle w:val="a4"/>
              <w:spacing w:line="288" w:lineRule="auto"/>
              <w:rPr>
                <w:rFonts w:ascii="Liberation Serif" w:hAnsi="Liberation Serif"/>
              </w:rPr>
            </w:pPr>
            <w:r w:rsidRPr="008F6B47">
              <w:rPr>
                <w:rStyle w:val="a3"/>
                <w:rFonts w:ascii="Liberation Serif" w:hAnsi="Liberation Serif"/>
                <w:b w:val="0"/>
                <w:bCs/>
              </w:rPr>
              <w:t>(инициалы, фамилия)</w:t>
            </w:r>
            <w:r w:rsidR="003C2746">
              <w:rPr>
                <w:rStyle w:val="a3"/>
                <w:rFonts w:ascii="Liberation Serif" w:hAnsi="Liberation Serif"/>
                <w:b w:val="0"/>
                <w:bCs/>
              </w:rPr>
              <w:t xml:space="preserve">           </w:t>
            </w:r>
            <w:r w:rsidRPr="008F6B47">
              <w:rPr>
                <w:rFonts w:ascii="Liberation Serif" w:hAnsi="Liberation Serif"/>
                <w:b/>
              </w:rPr>
              <w:t xml:space="preserve"> (</w:t>
            </w:r>
            <w:r w:rsidRPr="008F6B47">
              <w:rPr>
                <w:rStyle w:val="a3"/>
                <w:rFonts w:ascii="Liberation Serif" w:hAnsi="Liberation Serif"/>
                <w:b w:val="0"/>
                <w:bCs/>
              </w:rPr>
              <w:t>число, месяц, год)</w:t>
            </w:r>
          </w:p>
        </w:tc>
      </w:tr>
    </w:tbl>
    <w:p w:rsidR="002B6645" w:rsidRPr="008F6B47" w:rsidRDefault="002B6645" w:rsidP="004C420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2B6645" w:rsidRPr="004C420A" w:rsidRDefault="002B6645" w:rsidP="004C4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</w:p>
    <w:sectPr w:rsidR="002B6645" w:rsidRPr="004C420A" w:rsidSect="008F6B4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43B655CA"/>
    <w:multiLevelType w:val="hybridMultilevel"/>
    <w:tmpl w:val="B1942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BC"/>
    <w:rsid w:val="0005752E"/>
    <w:rsid w:val="00090E71"/>
    <w:rsid w:val="000B28AF"/>
    <w:rsid w:val="000E7991"/>
    <w:rsid w:val="00173FC3"/>
    <w:rsid w:val="00220607"/>
    <w:rsid w:val="002B6645"/>
    <w:rsid w:val="00352BE0"/>
    <w:rsid w:val="003B4A18"/>
    <w:rsid w:val="003C2746"/>
    <w:rsid w:val="0040731F"/>
    <w:rsid w:val="00427016"/>
    <w:rsid w:val="00447FA7"/>
    <w:rsid w:val="004553BC"/>
    <w:rsid w:val="004A4525"/>
    <w:rsid w:val="004C420A"/>
    <w:rsid w:val="004D3D44"/>
    <w:rsid w:val="004E6A57"/>
    <w:rsid w:val="004F682D"/>
    <w:rsid w:val="00512E6F"/>
    <w:rsid w:val="005424CB"/>
    <w:rsid w:val="00717BDA"/>
    <w:rsid w:val="007E07FB"/>
    <w:rsid w:val="00801686"/>
    <w:rsid w:val="00861320"/>
    <w:rsid w:val="00872AAF"/>
    <w:rsid w:val="00874502"/>
    <w:rsid w:val="00885B19"/>
    <w:rsid w:val="00893FAE"/>
    <w:rsid w:val="008957AD"/>
    <w:rsid w:val="00896298"/>
    <w:rsid w:val="008A14E9"/>
    <w:rsid w:val="008F6B47"/>
    <w:rsid w:val="00A656DD"/>
    <w:rsid w:val="00A80E66"/>
    <w:rsid w:val="00AC59BF"/>
    <w:rsid w:val="00AD0036"/>
    <w:rsid w:val="00AE2CAC"/>
    <w:rsid w:val="00AE4039"/>
    <w:rsid w:val="00B15D94"/>
    <w:rsid w:val="00B342BF"/>
    <w:rsid w:val="00B56102"/>
    <w:rsid w:val="00BE7F70"/>
    <w:rsid w:val="00C16047"/>
    <w:rsid w:val="00CB3584"/>
    <w:rsid w:val="00D830A2"/>
    <w:rsid w:val="00DB74A7"/>
    <w:rsid w:val="00E51668"/>
    <w:rsid w:val="00E6162B"/>
    <w:rsid w:val="00E81C20"/>
    <w:rsid w:val="00EB5AF6"/>
    <w:rsid w:val="00EF3E18"/>
    <w:rsid w:val="00F6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A8535-43E8-4EA0-AA4D-413844B8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3F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35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B6645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2B66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2B66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E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E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AA3007675746ABB6CA96EB2A79CA48E2C527E01B3C0A9D771DF46CAB3DB3AAE3EEAC0CDE9DF146RBRBG" TargetMode="External"/><Relationship Id="rId5" Type="http://schemas.openxmlformats.org/officeDocument/2006/relationships/hyperlink" Target="consultantplus://offline/ref=F7AA3007675746ABB6CA96EB2A79CA48E2C527E01B3C0A9D771DF46CAB3DB3AAE3EEAC0CDE9DF141RBR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Елена Владимировна</dc:creator>
  <cp:lastModifiedBy>Филатова Елена Владимировна</cp:lastModifiedBy>
  <cp:revision>2</cp:revision>
  <dcterms:created xsi:type="dcterms:W3CDTF">2025-01-17T09:14:00Z</dcterms:created>
  <dcterms:modified xsi:type="dcterms:W3CDTF">2025-01-17T09:14:00Z</dcterms:modified>
</cp:coreProperties>
</file>