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31C5" w:rsidRDefault="009B31C5" w:rsidP="009B31C5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B31C5">
        <w:rPr>
          <w:rFonts w:ascii="Times New Roman" w:hAnsi="Times New Roman" w:cs="Times New Roman"/>
          <w:b/>
          <w:bCs/>
          <w:sz w:val="24"/>
          <w:szCs w:val="24"/>
          <w:u w:val="single"/>
        </w:rPr>
        <w:t>Десять «почему» детям необходимо читать</w:t>
      </w:r>
    </w:p>
    <w:tbl>
      <w:tblPr>
        <w:tblW w:w="1019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195"/>
      </w:tblGrid>
      <w:tr w:rsidR="009B31C5" w:rsidRPr="009B31C5" w:rsidTr="009B31C5">
        <w:trPr>
          <w:trHeight w:val="453"/>
        </w:trPr>
        <w:tc>
          <w:tcPr>
            <w:tcW w:w="0" w:type="auto"/>
            <w:vAlign w:val="center"/>
            <w:hideMark/>
          </w:tcPr>
          <w:p w:rsidR="009B31C5" w:rsidRPr="009B31C5" w:rsidRDefault="009B31C5" w:rsidP="009B31C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9B31C5" w:rsidRPr="009B31C5" w:rsidTr="009B31C5">
        <w:trPr>
          <w:trHeight w:val="1373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9B31C5" w:rsidRPr="009B31C5" w:rsidRDefault="009B31C5" w:rsidP="009B31C5">
            <w:pPr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31C5">
              <w:rPr>
                <w:rFonts w:ascii="Times New Roman" w:hAnsi="Times New Roman" w:cs="Times New Roman"/>
                <w:bCs/>
                <w:sz w:val="24"/>
                <w:szCs w:val="24"/>
              </w:rPr>
              <w:t>Благодаря чтению развивается РЕЧЬ ребенка и увеличивается его словарный запас. Книга учит маленького человека выражать свои мысли и понимать сказанное другими людьми.</w:t>
            </w:r>
          </w:p>
          <w:p w:rsidR="009B31C5" w:rsidRPr="009B31C5" w:rsidRDefault="009B31C5" w:rsidP="009B31C5">
            <w:pPr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31C5">
              <w:rPr>
                <w:rFonts w:ascii="Times New Roman" w:hAnsi="Times New Roman" w:cs="Times New Roman"/>
                <w:bCs/>
                <w:sz w:val="24"/>
                <w:szCs w:val="24"/>
              </w:rPr>
              <w:t>Чтение развивает МЫШЛЕНИЕ. Из книг ребенок учится абстрактным понятиям и расширяет горизонты своего мира. Книга объясняет ему жизнь и помогает увидеть связь одного явления с другим.</w:t>
            </w:r>
          </w:p>
          <w:p w:rsidR="009B31C5" w:rsidRPr="009B31C5" w:rsidRDefault="009B31C5" w:rsidP="009B31C5">
            <w:pPr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31C5">
              <w:rPr>
                <w:rFonts w:ascii="Times New Roman" w:hAnsi="Times New Roman" w:cs="Times New Roman"/>
                <w:bCs/>
                <w:sz w:val="24"/>
                <w:szCs w:val="24"/>
              </w:rPr>
              <w:t>Работа с книгой стимулирует ТВОРЧЕСКОЕ ВООБРАЖЕНИЕ, позволяет работать фантазии и учит детей мыслить образами.</w:t>
            </w:r>
          </w:p>
          <w:p w:rsidR="009B31C5" w:rsidRPr="009B31C5" w:rsidRDefault="009B31C5" w:rsidP="009B31C5">
            <w:pPr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31C5">
              <w:rPr>
                <w:rFonts w:ascii="Times New Roman" w:hAnsi="Times New Roman" w:cs="Times New Roman"/>
                <w:bCs/>
                <w:sz w:val="24"/>
                <w:szCs w:val="24"/>
              </w:rPr>
              <w:t>Чтение развивает познавательные интересы и расширяет КРУГОЗОР. Из книг и периодики ребенок узнает о других странах и другом образе жизни, о природе, технике, истории и обо всем, что его интересует.</w:t>
            </w:r>
          </w:p>
          <w:p w:rsidR="009B31C5" w:rsidRPr="009B31C5" w:rsidRDefault="009B31C5" w:rsidP="009B31C5">
            <w:pPr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31C5">
              <w:rPr>
                <w:rFonts w:ascii="Times New Roman" w:hAnsi="Times New Roman" w:cs="Times New Roman"/>
                <w:bCs/>
                <w:sz w:val="24"/>
                <w:szCs w:val="24"/>
              </w:rPr>
              <w:t>Книги помогают ребенку ПОЗНАТЬ САМОГО СЕБЯ. Для чувства собственного достоинства очень важно знать, что другие люди думают, чувствуют и реагируют так же, как он.</w:t>
            </w:r>
          </w:p>
          <w:p w:rsidR="009B31C5" w:rsidRPr="009B31C5" w:rsidRDefault="009B31C5" w:rsidP="009B31C5">
            <w:pPr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31C5">
              <w:rPr>
                <w:rFonts w:ascii="Times New Roman" w:hAnsi="Times New Roman" w:cs="Times New Roman"/>
                <w:bCs/>
                <w:sz w:val="24"/>
                <w:szCs w:val="24"/>
              </w:rPr>
              <w:t>Книги помогают детям ПОНЯТЬ ДРУГИХ. Читая книги, написанные писателями других культур и других эпох, и, видя, что их мысли и чувства похожи на наши, дети лучше понимают их и избавляются от предрассудков.</w:t>
            </w:r>
          </w:p>
          <w:p w:rsidR="009B31C5" w:rsidRPr="009B31C5" w:rsidRDefault="009B31C5" w:rsidP="009B31C5">
            <w:pPr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31C5">
              <w:rPr>
                <w:rFonts w:ascii="Times New Roman" w:hAnsi="Times New Roman" w:cs="Times New Roman"/>
                <w:bCs/>
                <w:sz w:val="24"/>
                <w:szCs w:val="24"/>
              </w:rPr>
              <w:t>Хорошую детскую книжку можно читать ребенку вслух. Процесс совместного чтения способствует ДУХОВНОМУ ОБЩЕНИЮ родителей и детей, установлению взаимопонимания, близости, доверительности. Книга объединяет поколения.</w:t>
            </w:r>
          </w:p>
          <w:p w:rsidR="009B31C5" w:rsidRPr="009B31C5" w:rsidRDefault="009B31C5" w:rsidP="009B31C5">
            <w:pPr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31C5">
              <w:rPr>
                <w:rFonts w:ascii="Times New Roman" w:hAnsi="Times New Roman" w:cs="Times New Roman"/>
                <w:bCs/>
                <w:sz w:val="24"/>
                <w:szCs w:val="24"/>
              </w:rPr>
              <w:t>Книги - ПОМОЩНИКИ РОДИТЕЛЕЙ в решении воспитательных задач. Они учат детей этике, заставляют размышлять о добре и зле, развивают способность к сопереживанию, помогают научиться входить в положение других людей.</w:t>
            </w:r>
          </w:p>
          <w:p w:rsidR="009B31C5" w:rsidRPr="009B31C5" w:rsidRDefault="009B31C5" w:rsidP="009B31C5">
            <w:pPr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31C5">
              <w:rPr>
                <w:rFonts w:ascii="Times New Roman" w:hAnsi="Times New Roman" w:cs="Times New Roman"/>
                <w:bCs/>
                <w:sz w:val="24"/>
                <w:szCs w:val="24"/>
              </w:rPr>
              <w:t>Книги придают СИЛЫ И ВДОХНОВЕНИЕ. Они увлекают и развлекают. Они заставляют детей и взрослых смеяться и плакать. Они сокращают одиночество, приносят утешение и указывают выход из трудного положения.</w:t>
            </w:r>
          </w:p>
          <w:p w:rsidR="009B31C5" w:rsidRPr="009B31C5" w:rsidRDefault="009B31C5" w:rsidP="009B31C5">
            <w:pPr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31C5">
              <w:rPr>
                <w:rFonts w:ascii="Times New Roman" w:hAnsi="Times New Roman" w:cs="Times New Roman"/>
                <w:bCs/>
                <w:sz w:val="24"/>
                <w:szCs w:val="24"/>
              </w:rPr>
              <w:t>Чтение - самое ДОСТУПНОЕ И ПОЛЕЗНОЕ для интеллектуального и эмоционально-психического развития ребенка занятие. Книгу можно брать с собой, куда угодно. Ее можно бесплатно взять в библиотеке, и ей не нужна электросеть.</w:t>
            </w:r>
          </w:p>
          <w:p w:rsidR="009B31C5" w:rsidRPr="009B31C5" w:rsidRDefault="009B31C5" w:rsidP="009B31C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31C5">
              <w:rPr>
                <w:rFonts w:ascii="Times New Roman" w:hAnsi="Times New Roman" w:cs="Times New Roman"/>
                <w:bCs/>
                <w:sz w:val="24"/>
                <w:szCs w:val="24"/>
              </w:rPr>
              <w:t>Уважаемые родители, непременно включайте произведения разных жанров. По мнению педагогов, дети к 7-ми годам должны уметь разбираться в жанрах художественных произведений, называть имя любимого писателя, название полюбившейся сказки или рассказа, знать 3-4 стихотворения наизусть, уметь драматизировать сказки и выражать голосом эмоции главных героев произведения, уметь читать по ролям.</w:t>
            </w:r>
          </w:p>
          <w:p w:rsidR="009B31C5" w:rsidRPr="009B31C5" w:rsidRDefault="009B31C5" w:rsidP="009B31C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31C5">
              <w:rPr>
                <w:rFonts w:ascii="Times New Roman" w:hAnsi="Times New Roman" w:cs="Times New Roman"/>
                <w:bCs/>
                <w:sz w:val="24"/>
                <w:szCs w:val="24"/>
              </w:rPr>
              <w:t>Когда вы начнете собирать свою детскую домашнюю библиотеку, встанет вопрос, какие книги в первую очередь нужно покупать. Чтобы не тратить время на долгие поиски названий книг и авторов, я приведу здесь перечень (конечно, далеко не полный) лучших произведений для детей.</w:t>
            </w:r>
          </w:p>
          <w:p w:rsidR="009B31C5" w:rsidRPr="009B31C5" w:rsidRDefault="009B31C5" w:rsidP="009B31C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31C5">
              <w:rPr>
                <w:rFonts w:ascii="Times New Roman" w:hAnsi="Times New Roman" w:cs="Times New Roman"/>
                <w:bCs/>
                <w:sz w:val="24"/>
                <w:szCs w:val="24"/>
              </w:rPr>
              <w:t>Список интересных книг для детей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  <w:p w:rsidR="009B31C5" w:rsidRPr="009B31C5" w:rsidRDefault="009B31C5" w:rsidP="009B31C5">
            <w:pPr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31C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Аксаков </w:t>
            </w:r>
            <w:proofErr w:type="spellStart"/>
            <w:proofErr w:type="gramStart"/>
            <w:r w:rsidRPr="009B31C5">
              <w:rPr>
                <w:rFonts w:ascii="Times New Roman" w:hAnsi="Times New Roman" w:cs="Times New Roman"/>
                <w:bCs/>
                <w:sz w:val="24"/>
                <w:szCs w:val="24"/>
              </w:rPr>
              <w:t>С.«</w:t>
            </w:r>
            <w:proofErr w:type="gramEnd"/>
            <w:r w:rsidRPr="009B31C5">
              <w:rPr>
                <w:rFonts w:ascii="Times New Roman" w:hAnsi="Times New Roman" w:cs="Times New Roman"/>
                <w:bCs/>
                <w:sz w:val="24"/>
                <w:szCs w:val="24"/>
              </w:rPr>
              <w:t>Аленький</w:t>
            </w:r>
            <w:proofErr w:type="spellEnd"/>
            <w:r w:rsidRPr="009B31C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цветочек».</w:t>
            </w:r>
          </w:p>
          <w:p w:rsidR="009B31C5" w:rsidRPr="009B31C5" w:rsidRDefault="009B31C5" w:rsidP="009B31C5">
            <w:pPr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31C5">
              <w:rPr>
                <w:rFonts w:ascii="Times New Roman" w:hAnsi="Times New Roman" w:cs="Times New Roman"/>
                <w:bCs/>
                <w:sz w:val="24"/>
                <w:szCs w:val="24"/>
              </w:rPr>
              <w:t>Александрова Т. «Домовой Кузя».</w:t>
            </w:r>
          </w:p>
          <w:p w:rsidR="009B31C5" w:rsidRPr="009B31C5" w:rsidRDefault="009B31C5" w:rsidP="009B31C5">
            <w:pPr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31C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Алешковский Ю. «Кыш и </w:t>
            </w:r>
            <w:proofErr w:type="spellStart"/>
            <w:r w:rsidRPr="009B31C5">
              <w:rPr>
                <w:rFonts w:ascii="Times New Roman" w:hAnsi="Times New Roman" w:cs="Times New Roman"/>
                <w:bCs/>
                <w:sz w:val="24"/>
                <w:szCs w:val="24"/>
              </w:rPr>
              <w:t>Двапортфеля</w:t>
            </w:r>
            <w:proofErr w:type="spellEnd"/>
            <w:r w:rsidRPr="009B31C5">
              <w:rPr>
                <w:rFonts w:ascii="Times New Roman" w:hAnsi="Times New Roman" w:cs="Times New Roman"/>
                <w:bCs/>
                <w:sz w:val="24"/>
                <w:szCs w:val="24"/>
              </w:rPr>
              <w:t>».</w:t>
            </w:r>
          </w:p>
          <w:p w:rsidR="009B31C5" w:rsidRPr="009B31C5" w:rsidRDefault="009B31C5" w:rsidP="009B31C5">
            <w:pPr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31C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Андерсен Г. «Сказки».</w:t>
            </w:r>
          </w:p>
          <w:p w:rsidR="009B31C5" w:rsidRPr="009B31C5" w:rsidRDefault="009B31C5" w:rsidP="009B31C5">
            <w:pPr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31C5">
              <w:rPr>
                <w:rFonts w:ascii="Times New Roman" w:hAnsi="Times New Roman" w:cs="Times New Roman"/>
                <w:bCs/>
                <w:sz w:val="24"/>
                <w:szCs w:val="24"/>
              </w:rPr>
              <w:t>Бабич И. «Мои знакомые звери»</w:t>
            </w:r>
          </w:p>
          <w:p w:rsidR="009B31C5" w:rsidRPr="009B31C5" w:rsidRDefault="009B31C5" w:rsidP="009B31C5">
            <w:pPr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B31C5">
              <w:rPr>
                <w:rFonts w:ascii="Times New Roman" w:hAnsi="Times New Roman" w:cs="Times New Roman"/>
                <w:bCs/>
                <w:sz w:val="24"/>
                <w:szCs w:val="24"/>
              </w:rPr>
              <w:t>Балинт</w:t>
            </w:r>
            <w:proofErr w:type="spellEnd"/>
            <w:r w:rsidRPr="009B31C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А. «</w:t>
            </w:r>
            <w:proofErr w:type="spellStart"/>
            <w:r w:rsidRPr="009B31C5">
              <w:rPr>
                <w:rFonts w:ascii="Times New Roman" w:hAnsi="Times New Roman" w:cs="Times New Roman"/>
                <w:bCs/>
                <w:sz w:val="24"/>
                <w:szCs w:val="24"/>
              </w:rPr>
              <w:t>ГномГномыч</w:t>
            </w:r>
            <w:proofErr w:type="spellEnd"/>
            <w:r w:rsidRPr="009B31C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B31C5">
              <w:rPr>
                <w:rFonts w:ascii="Times New Roman" w:hAnsi="Times New Roman" w:cs="Times New Roman"/>
                <w:bCs/>
                <w:sz w:val="24"/>
                <w:szCs w:val="24"/>
              </w:rPr>
              <w:t>иИзюмка</w:t>
            </w:r>
            <w:proofErr w:type="spellEnd"/>
            <w:r w:rsidRPr="009B31C5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  <w:p w:rsidR="009B31C5" w:rsidRPr="009B31C5" w:rsidRDefault="009B31C5" w:rsidP="009B31C5">
            <w:pPr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31C5">
              <w:rPr>
                <w:rFonts w:ascii="Times New Roman" w:hAnsi="Times New Roman" w:cs="Times New Roman"/>
                <w:bCs/>
                <w:sz w:val="24"/>
                <w:szCs w:val="24"/>
              </w:rPr>
              <w:t>Бианки В. «Лесные были и небылицы».</w:t>
            </w:r>
          </w:p>
          <w:p w:rsidR="009B31C5" w:rsidRPr="009B31C5" w:rsidRDefault="009B31C5" w:rsidP="009B31C5">
            <w:pPr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31C5">
              <w:rPr>
                <w:rFonts w:ascii="Times New Roman" w:hAnsi="Times New Roman" w:cs="Times New Roman"/>
                <w:bCs/>
                <w:sz w:val="24"/>
                <w:szCs w:val="24"/>
              </w:rPr>
              <w:t>Братья Гримм «Сказки».</w:t>
            </w:r>
          </w:p>
          <w:p w:rsidR="009B31C5" w:rsidRPr="009B31C5" w:rsidRDefault="009B31C5" w:rsidP="009B31C5">
            <w:pPr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31C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Булычев </w:t>
            </w:r>
            <w:proofErr w:type="spellStart"/>
            <w:proofErr w:type="gramStart"/>
            <w:r w:rsidRPr="009B31C5">
              <w:rPr>
                <w:rFonts w:ascii="Times New Roman" w:hAnsi="Times New Roman" w:cs="Times New Roman"/>
                <w:bCs/>
                <w:sz w:val="24"/>
                <w:szCs w:val="24"/>
              </w:rPr>
              <w:t>К.«</w:t>
            </w:r>
            <w:proofErr w:type="gramEnd"/>
            <w:r w:rsidRPr="009B31C5">
              <w:rPr>
                <w:rFonts w:ascii="Times New Roman" w:hAnsi="Times New Roman" w:cs="Times New Roman"/>
                <w:bCs/>
                <w:sz w:val="24"/>
                <w:szCs w:val="24"/>
              </w:rPr>
              <w:t>Приключения</w:t>
            </w:r>
            <w:proofErr w:type="spellEnd"/>
            <w:r w:rsidRPr="009B31C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Алисы».</w:t>
            </w:r>
          </w:p>
          <w:p w:rsidR="009B31C5" w:rsidRPr="009B31C5" w:rsidRDefault="009B31C5" w:rsidP="009B31C5">
            <w:pPr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31C5">
              <w:rPr>
                <w:rFonts w:ascii="Times New Roman" w:hAnsi="Times New Roman" w:cs="Times New Roman"/>
                <w:bCs/>
                <w:sz w:val="24"/>
                <w:szCs w:val="24"/>
              </w:rPr>
              <w:t>Волков А. «Волшебник изумрудного города».</w:t>
            </w:r>
          </w:p>
          <w:p w:rsidR="009B31C5" w:rsidRPr="009B31C5" w:rsidRDefault="009B31C5" w:rsidP="009B31C5">
            <w:pPr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31C5">
              <w:rPr>
                <w:rFonts w:ascii="Times New Roman" w:hAnsi="Times New Roman" w:cs="Times New Roman"/>
                <w:bCs/>
                <w:sz w:val="24"/>
                <w:szCs w:val="24"/>
              </w:rPr>
              <w:t>Гаршин В. «Лягушка-путешественница».</w:t>
            </w:r>
          </w:p>
          <w:p w:rsidR="009B31C5" w:rsidRPr="009B31C5" w:rsidRDefault="009B31C5" w:rsidP="009B31C5">
            <w:pPr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B31C5">
              <w:rPr>
                <w:rFonts w:ascii="Times New Roman" w:hAnsi="Times New Roman" w:cs="Times New Roman"/>
                <w:bCs/>
                <w:sz w:val="24"/>
                <w:szCs w:val="24"/>
              </w:rPr>
              <w:t>Голявкин</w:t>
            </w:r>
            <w:proofErr w:type="spellEnd"/>
            <w:r w:rsidRPr="009B31C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В. «Тетрадки под дождем»</w:t>
            </w:r>
          </w:p>
          <w:p w:rsidR="009B31C5" w:rsidRPr="009B31C5" w:rsidRDefault="009B31C5" w:rsidP="009B31C5">
            <w:pPr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31C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Гофман </w:t>
            </w:r>
            <w:proofErr w:type="spellStart"/>
            <w:proofErr w:type="gramStart"/>
            <w:r w:rsidRPr="009B31C5">
              <w:rPr>
                <w:rFonts w:ascii="Times New Roman" w:hAnsi="Times New Roman" w:cs="Times New Roman"/>
                <w:bCs/>
                <w:sz w:val="24"/>
                <w:szCs w:val="24"/>
              </w:rPr>
              <w:t>Э.«</w:t>
            </w:r>
            <w:proofErr w:type="gramEnd"/>
            <w:r w:rsidRPr="009B31C5">
              <w:rPr>
                <w:rFonts w:ascii="Times New Roman" w:hAnsi="Times New Roman" w:cs="Times New Roman"/>
                <w:bCs/>
                <w:sz w:val="24"/>
                <w:szCs w:val="24"/>
              </w:rPr>
              <w:t>Щелкунчик</w:t>
            </w:r>
            <w:proofErr w:type="spellEnd"/>
            <w:r w:rsidRPr="009B31C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мышиный король».</w:t>
            </w:r>
          </w:p>
          <w:p w:rsidR="009B31C5" w:rsidRPr="009B31C5" w:rsidRDefault="009B31C5" w:rsidP="009B31C5">
            <w:pPr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B31C5">
              <w:rPr>
                <w:rFonts w:ascii="Times New Roman" w:hAnsi="Times New Roman" w:cs="Times New Roman"/>
                <w:bCs/>
                <w:sz w:val="24"/>
                <w:szCs w:val="24"/>
              </w:rPr>
              <w:t>Грэм</w:t>
            </w:r>
            <w:proofErr w:type="spellEnd"/>
            <w:r w:rsidRPr="009B31C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К. «Ветер в ивах».</w:t>
            </w:r>
          </w:p>
          <w:p w:rsidR="009B31C5" w:rsidRPr="009B31C5" w:rsidRDefault="009B31C5" w:rsidP="009B31C5">
            <w:pPr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31C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Губарев </w:t>
            </w:r>
            <w:proofErr w:type="spellStart"/>
            <w:proofErr w:type="gramStart"/>
            <w:r w:rsidRPr="009B31C5">
              <w:rPr>
                <w:rFonts w:ascii="Times New Roman" w:hAnsi="Times New Roman" w:cs="Times New Roman"/>
                <w:bCs/>
                <w:sz w:val="24"/>
                <w:szCs w:val="24"/>
              </w:rPr>
              <w:t>В.«</w:t>
            </w:r>
            <w:proofErr w:type="gramEnd"/>
            <w:r w:rsidRPr="009B31C5">
              <w:rPr>
                <w:rFonts w:ascii="Times New Roman" w:hAnsi="Times New Roman" w:cs="Times New Roman"/>
                <w:bCs/>
                <w:sz w:val="24"/>
                <w:szCs w:val="24"/>
              </w:rPr>
              <w:t>Королевство</w:t>
            </w:r>
            <w:proofErr w:type="spellEnd"/>
            <w:r w:rsidRPr="009B31C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кривых зеркал».</w:t>
            </w:r>
          </w:p>
          <w:p w:rsidR="009B31C5" w:rsidRPr="009B31C5" w:rsidRDefault="009B31C5" w:rsidP="009B31C5">
            <w:pPr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B31C5">
              <w:rPr>
                <w:rFonts w:ascii="Times New Roman" w:hAnsi="Times New Roman" w:cs="Times New Roman"/>
                <w:bCs/>
                <w:sz w:val="24"/>
                <w:szCs w:val="24"/>
              </w:rPr>
              <w:t>Джоэль</w:t>
            </w:r>
            <w:proofErr w:type="spellEnd"/>
            <w:r w:rsidRPr="009B31C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Ч. Харрис «Сказки дядюшки </w:t>
            </w:r>
            <w:proofErr w:type="spellStart"/>
            <w:r w:rsidRPr="009B31C5">
              <w:rPr>
                <w:rFonts w:ascii="Times New Roman" w:hAnsi="Times New Roman" w:cs="Times New Roman"/>
                <w:bCs/>
                <w:sz w:val="24"/>
                <w:szCs w:val="24"/>
              </w:rPr>
              <w:t>Римуса</w:t>
            </w:r>
            <w:proofErr w:type="spellEnd"/>
            <w:r w:rsidRPr="009B31C5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  <w:p w:rsidR="009B31C5" w:rsidRPr="009B31C5" w:rsidRDefault="009B31C5" w:rsidP="009B31C5">
            <w:pPr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31C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Дж. Р. Р. </w:t>
            </w:r>
            <w:proofErr w:type="spellStart"/>
            <w:r w:rsidRPr="009B31C5">
              <w:rPr>
                <w:rFonts w:ascii="Times New Roman" w:hAnsi="Times New Roman" w:cs="Times New Roman"/>
                <w:bCs/>
                <w:sz w:val="24"/>
                <w:szCs w:val="24"/>
              </w:rPr>
              <w:t>Толкин</w:t>
            </w:r>
            <w:proofErr w:type="spellEnd"/>
            <w:r w:rsidRPr="009B31C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</w:t>
            </w:r>
            <w:proofErr w:type="spellStart"/>
            <w:r w:rsidRPr="009B31C5">
              <w:rPr>
                <w:rFonts w:ascii="Times New Roman" w:hAnsi="Times New Roman" w:cs="Times New Roman"/>
                <w:bCs/>
                <w:sz w:val="24"/>
                <w:szCs w:val="24"/>
              </w:rPr>
              <w:t>Хоббит</w:t>
            </w:r>
            <w:proofErr w:type="spellEnd"/>
            <w:r w:rsidRPr="009B31C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или туда и обратно».</w:t>
            </w:r>
          </w:p>
          <w:p w:rsidR="009B31C5" w:rsidRPr="009B31C5" w:rsidRDefault="009B31C5" w:rsidP="009B31C5">
            <w:pPr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31C5">
              <w:rPr>
                <w:rFonts w:ascii="Times New Roman" w:hAnsi="Times New Roman" w:cs="Times New Roman"/>
                <w:bCs/>
                <w:sz w:val="24"/>
                <w:szCs w:val="24"/>
              </w:rPr>
              <w:t>Ершов П. «Конёк-горбунок».</w:t>
            </w:r>
          </w:p>
          <w:p w:rsidR="009B31C5" w:rsidRPr="009B31C5" w:rsidRDefault="009B31C5" w:rsidP="009B31C5">
            <w:pPr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B31C5">
              <w:rPr>
                <w:rFonts w:ascii="Times New Roman" w:hAnsi="Times New Roman" w:cs="Times New Roman"/>
                <w:bCs/>
                <w:sz w:val="24"/>
                <w:szCs w:val="24"/>
              </w:rPr>
              <w:t>Железников</w:t>
            </w:r>
            <w:proofErr w:type="spellEnd"/>
            <w:r w:rsidRPr="009B31C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В. «Жизнь и приключения чудака»</w:t>
            </w:r>
          </w:p>
          <w:p w:rsidR="009B31C5" w:rsidRPr="009B31C5" w:rsidRDefault="009B31C5" w:rsidP="009B31C5">
            <w:pPr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31C5">
              <w:rPr>
                <w:rFonts w:ascii="Times New Roman" w:hAnsi="Times New Roman" w:cs="Times New Roman"/>
                <w:bCs/>
                <w:sz w:val="24"/>
                <w:szCs w:val="24"/>
              </w:rPr>
              <w:t>Житков Б. «Что я видел».</w:t>
            </w:r>
          </w:p>
          <w:p w:rsidR="009B31C5" w:rsidRPr="009B31C5" w:rsidRDefault="009B31C5" w:rsidP="009B31C5">
            <w:pPr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31C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Иванов </w:t>
            </w:r>
            <w:proofErr w:type="spellStart"/>
            <w:proofErr w:type="gramStart"/>
            <w:r w:rsidRPr="009B31C5">
              <w:rPr>
                <w:rFonts w:ascii="Times New Roman" w:hAnsi="Times New Roman" w:cs="Times New Roman"/>
                <w:bCs/>
                <w:sz w:val="24"/>
                <w:szCs w:val="24"/>
              </w:rPr>
              <w:t>А.«</w:t>
            </w:r>
            <w:proofErr w:type="gramEnd"/>
            <w:r w:rsidRPr="009B31C5">
              <w:rPr>
                <w:rFonts w:ascii="Times New Roman" w:hAnsi="Times New Roman" w:cs="Times New Roman"/>
                <w:bCs/>
                <w:sz w:val="24"/>
                <w:szCs w:val="24"/>
              </w:rPr>
              <w:t>Приключения</w:t>
            </w:r>
            <w:proofErr w:type="spellEnd"/>
            <w:r w:rsidRPr="009B31C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B31C5">
              <w:rPr>
                <w:rFonts w:ascii="Times New Roman" w:hAnsi="Times New Roman" w:cs="Times New Roman"/>
                <w:bCs/>
                <w:sz w:val="24"/>
                <w:szCs w:val="24"/>
              </w:rPr>
              <w:t>Хомы</w:t>
            </w:r>
            <w:proofErr w:type="spellEnd"/>
            <w:r w:rsidRPr="009B31C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Суслика».</w:t>
            </w:r>
          </w:p>
          <w:p w:rsidR="009B31C5" w:rsidRPr="009B31C5" w:rsidRDefault="009B31C5" w:rsidP="009B31C5">
            <w:pPr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31C5">
              <w:rPr>
                <w:rFonts w:ascii="Times New Roman" w:hAnsi="Times New Roman" w:cs="Times New Roman"/>
                <w:bCs/>
                <w:sz w:val="24"/>
                <w:szCs w:val="24"/>
              </w:rPr>
              <w:t>Катаев В. «Цветик-</w:t>
            </w:r>
            <w:proofErr w:type="spellStart"/>
            <w:r w:rsidRPr="009B31C5">
              <w:rPr>
                <w:rFonts w:ascii="Times New Roman" w:hAnsi="Times New Roman" w:cs="Times New Roman"/>
                <w:bCs/>
                <w:sz w:val="24"/>
                <w:szCs w:val="24"/>
              </w:rPr>
              <w:t>семицветик</w:t>
            </w:r>
            <w:proofErr w:type="spellEnd"/>
            <w:r w:rsidRPr="009B31C5">
              <w:rPr>
                <w:rFonts w:ascii="Times New Roman" w:hAnsi="Times New Roman" w:cs="Times New Roman"/>
                <w:bCs/>
                <w:sz w:val="24"/>
                <w:szCs w:val="24"/>
              </w:rPr>
              <w:t>».</w:t>
            </w:r>
          </w:p>
          <w:p w:rsidR="009B31C5" w:rsidRPr="009B31C5" w:rsidRDefault="009B31C5" w:rsidP="009B31C5">
            <w:pPr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31C5">
              <w:rPr>
                <w:rFonts w:ascii="Times New Roman" w:hAnsi="Times New Roman" w:cs="Times New Roman"/>
                <w:bCs/>
                <w:sz w:val="24"/>
                <w:szCs w:val="24"/>
              </w:rPr>
              <w:t>Киплинг Р. «Сказки».</w:t>
            </w:r>
          </w:p>
          <w:p w:rsidR="009B31C5" w:rsidRPr="009B31C5" w:rsidRDefault="009B31C5" w:rsidP="009B31C5">
            <w:pPr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31C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Коваль Ю. «Приключения Васи </w:t>
            </w:r>
            <w:proofErr w:type="spellStart"/>
            <w:r w:rsidRPr="009B31C5">
              <w:rPr>
                <w:rFonts w:ascii="Times New Roman" w:hAnsi="Times New Roman" w:cs="Times New Roman"/>
                <w:bCs/>
                <w:sz w:val="24"/>
                <w:szCs w:val="24"/>
              </w:rPr>
              <w:t>Куролесова</w:t>
            </w:r>
            <w:proofErr w:type="spellEnd"/>
            <w:r w:rsidRPr="009B31C5">
              <w:rPr>
                <w:rFonts w:ascii="Times New Roman" w:hAnsi="Times New Roman" w:cs="Times New Roman"/>
                <w:bCs/>
                <w:sz w:val="24"/>
                <w:szCs w:val="24"/>
              </w:rPr>
              <w:t>».</w:t>
            </w:r>
          </w:p>
          <w:p w:rsidR="009B31C5" w:rsidRPr="009B31C5" w:rsidRDefault="009B31C5" w:rsidP="009B31C5">
            <w:pPr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31C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Кротов </w:t>
            </w:r>
            <w:proofErr w:type="spellStart"/>
            <w:proofErr w:type="gramStart"/>
            <w:r w:rsidRPr="009B31C5">
              <w:rPr>
                <w:rFonts w:ascii="Times New Roman" w:hAnsi="Times New Roman" w:cs="Times New Roman"/>
                <w:bCs/>
                <w:sz w:val="24"/>
                <w:szCs w:val="24"/>
              </w:rPr>
              <w:t>В.«</w:t>
            </w:r>
            <w:proofErr w:type="gramEnd"/>
            <w:r w:rsidRPr="009B31C5">
              <w:rPr>
                <w:rFonts w:ascii="Times New Roman" w:hAnsi="Times New Roman" w:cs="Times New Roman"/>
                <w:bCs/>
                <w:sz w:val="24"/>
                <w:szCs w:val="24"/>
              </w:rPr>
              <w:t>Червячок</w:t>
            </w:r>
            <w:proofErr w:type="spellEnd"/>
            <w:r w:rsidRPr="009B31C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Игнатий и его друзья», «Червячок Игнатий и его открытия»</w:t>
            </w:r>
          </w:p>
          <w:p w:rsidR="009B31C5" w:rsidRPr="009B31C5" w:rsidRDefault="009B31C5" w:rsidP="009B31C5">
            <w:pPr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31C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Линдгрен </w:t>
            </w:r>
            <w:proofErr w:type="spellStart"/>
            <w:r w:rsidRPr="009B31C5">
              <w:rPr>
                <w:rFonts w:ascii="Times New Roman" w:hAnsi="Times New Roman" w:cs="Times New Roman"/>
                <w:bCs/>
                <w:sz w:val="24"/>
                <w:szCs w:val="24"/>
              </w:rPr>
              <w:t>Астрид</w:t>
            </w:r>
            <w:proofErr w:type="spellEnd"/>
            <w:r w:rsidRPr="009B31C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«Малыш и </w:t>
            </w:r>
            <w:proofErr w:type="spellStart"/>
            <w:r w:rsidRPr="009B31C5">
              <w:rPr>
                <w:rFonts w:ascii="Times New Roman" w:hAnsi="Times New Roman" w:cs="Times New Roman"/>
                <w:bCs/>
                <w:sz w:val="24"/>
                <w:szCs w:val="24"/>
              </w:rPr>
              <w:t>Карлсон</w:t>
            </w:r>
            <w:proofErr w:type="spellEnd"/>
            <w:r w:rsidRPr="009B31C5">
              <w:rPr>
                <w:rFonts w:ascii="Times New Roman" w:hAnsi="Times New Roman" w:cs="Times New Roman"/>
                <w:bCs/>
                <w:sz w:val="24"/>
                <w:szCs w:val="24"/>
              </w:rPr>
              <w:t>», «</w:t>
            </w:r>
            <w:proofErr w:type="spellStart"/>
            <w:r w:rsidRPr="009B31C5">
              <w:rPr>
                <w:rFonts w:ascii="Times New Roman" w:hAnsi="Times New Roman" w:cs="Times New Roman"/>
                <w:bCs/>
                <w:sz w:val="24"/>
                <w:szCs w:val="24"/>
              </w:rPr>
              <w:t>Пеппи</w:t>
            </w:r>
            <w:proofErr w:type="spellEnd"/>
            <w:r w:rsidRPr="009B31C5">
              <w:rPr>
                <w:rFonts w:ascii="Times New Roman" w:hAnsi="Times New Roman" w:cs="Times New Roman"/>
                <w:bCs/>
                <w:sz w:val="24"/>
                <w:szCs w:val="24"/>
              </w:rPr>
              <w:t>-Длинный чулок».</w:t>
            </w:r>
          </w:p>
          <w:p w:rsidR="009B31C5" w:rsidRPr="009B31C5" w:rsidRDefault="009B31C5" w:rsidP="009B31C5">
            <w:pPr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31C5">
              <w:rPr>
                <w:rFonts w:ascii="Times New Roman" w:hAnsi="Times New Roman" w:cs="Times New Roman"/>
                <w:bCs/>
                <w:sz w:val="24"/>
                <w:szCs w:val="24"/>
              </w:rPr>
              <w:t>Носов Н. «Фантазёры», «Приключения Незнайки и его друзей».</w:t>
            </w:r>
          </w:p>
          <w:p w:rsidR="009B31C5" w:rsidRPr="009B31C5" w:rsidRDefault="009B31C5" w:rsidP="009B31C5">
            <w:pPr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31C5">
              <w:rPr>
                <w:rFonts w:ascii="Times New Roman" w:hAnsi="Times New Roman" w:cs="Times New Roman"/>
                <w:bCs/>
                <w:sz w:val="24"/>
                <w:szCs w:val="24"/>
              </w:rPr>
              <w:t>Остер Г. «Вредные советы».</w:t>
            </w:r>
          </w:p>
          <w:p w:rsidR="009B31C5" w:rsidRPr="009B31C5" w:rsidRDefault="009B31C5" w:rsidP="009B31C5">
            <w:pPr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31C5">
              <w:rPr>
                <w:rFonts w:ascii="Times New Roman" w:hAnsi="Times New Roman" w:cs="Times New Roman"/>
                <w:bCs/>
                <w:sz w:val="24"/>
                <w:szCs w:val="24"/>
              </w:rPr>
              <w:t>Пантелеев Л. «Две лягушки».</w:t>
            </w:r>
          </w:p>
          <w:p w:rsidR="009B31C5" w:rsidRPr="009B31C5" w:rsidRDefault="009B31C5" w:rsidP="009B31C5">
            <w:pPr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31C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Памела </w:t>
            </w:r>
            <w:proofErr w:type="spellStart"/>
            <w:r w:rsidRPr="009B31C5">
              <w:rPr>
                <w:rFonts w:ascii="Times New Roman" w:hAnsi="Times New Roman" w:cs="Times New Roman"/>
                <w:bCs/>
                <w:sz w:val="24"/>
                <w:szCs w:val="24"/>
              </w:rPr>
              <w:t>Треверс</w:t>
            </w:r>
            <w:proofErr w:type="spellEnd"/>
            <w:r w:rsidRPr="009B31C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«Мэри </w:t>
            </w:r>
            <w:proofErr w:type="spellStart"/>
            <w:r w:rsidRPr="009B31C5">
              <w:rPr>
                <w:rFonts w:ascii="Times New Roman" w:hAnsi="Times New Roman" w:cs="Times New Roman"/>
                <w:bCs/>
                <w:sz w:val="24"/>
                <w:szCs w:val="24"/>
              </w:rPr>
              <w:t>Поппинс</w:t>
            </w:r>
            <w:proofErr w:type="spellEnd"/>
            <w:r w:rsidRPr="009B31C5">
              <w:rPr>
                <w:rFonts w:ascii="Times New Roman" w:hAnsi="Times New Roman" w:cs="Times New Roman"/>
                <w:bCs/>
                <w:sz w:val="24"/>
                <w:szCs w:val="24"/>
              </w:rPr>
              <w:t>».</w:t>
            </w:r>
          </w:p>
          <w:p w:rsidR="009B31C5" w:rsidRPr="009B31C5" w:rsidRDefault="009B31C5" w:rsidP="009B31C5">
            <w:pPr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B31C5">
              <w:rPr>
                <w:rFonts w:ascii="Times New Roman" w:hAnsi="Times New Roman" w:cs="Times New Roman"/>
                <w:bCs/>
                <w:sz w:val="24"/>
                <w:szCs w:val="24"/>
              </w:rPr>
              <w:t>Родари</w:t>
            </w:r>
            <w:proofErr w:type="spellEnd"/>
            <w:r w:rsidRPr="009B31C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Дж. «Приключения </w:t>
            </w:r>
            <w:proofErr w:type="spellStart"/>
            <w:r w:rsidRPr="009B31C5">
              <w:rPr>
                <w:rFonts w:ascii="Times New Roman" w:hAnsi="Times New Roman" w:cs="Times New Roman"/>
                <w:bCs/>
                <w:sz w:val="24"/>
                <w:szCs w:val="24"/>
              </w:rPr>
              <w:t>Чиполлино</w:t>
            </w:r>
            <w:proofErr w:type="spellEnd"/>
            <w:r w:rsidRPr="009B31C5">
              <w:rPr>
                <w:rFonts w:ascii="Times New Roman" w:hAnsi="Times New Roman" w:cs="Times New Roman"/>
                <w:bCs/>
                <w:sz w:val="24"/>
                <w:szCs w:val="24"/>
              </w:rPr>
              <w:t>».</w:t>
            </w:r>
          </w:p>
          <w:p w:rsidR="009B31C5" w:rsidRPr="009B31C5" w:rsidRDefault="009B31C5" w:rsidP="009B31C5">
            <w:pPr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31C5">
              <w:rPr>
                <w:rFonts w:ascii="Times New Roman" w:hAnsi="Times New Roman" w:cs="Times New Roman"/>
                <w:bCs/>
                <w:sz w:val="24"/>
                <w:szCs w:val="24"/>
              </w:rPr>
              <w:t>Сотник Ю. «Как я был самостоятельным».</w:t>
            </w:r>
          </w:p>
          <w:p w:rsidR="009B31C5" w:rsidRPr="009B31C5" w:rsidRDefault="009B31C5" w:rsidP="009B31C5">
            <w:pPr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31C5">
              <w:rPr>
                <w:rFonts w:ascii="Times New Roman" w:hAnsi="Times New Roman" w:cs="Times New Roman"/>
                <w:bCs/>
                <w:sz w:val="24"/>
                <w:szCs w:val="24"/>
              </w:rPr>
              <w:t>Томин Ю. «Шел по городу волшебник».</w:t>
            </w:r>
          </w:p>
          <w:p w:rsidR="009B31C5" w:rsidRPr="009B31C5" w:rsidRDefault="009B31C5" w:rsidP="009B31C5">
            <w:pPr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31C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Хармс </w:t>
            </w:r>
            <w:proofErr w:type="spellStart"/>
            <w:proofErr w:type="gramStart"/>
            <w:r w:rsidRPr="009B31C5">
              <w:rPr>
                <w:rFonts w:ascii="Times New Roman" w:hAnsi="Times New Roman" w:cs="Times New Roman"/>
                <w:bCs/>
                <w:sz w:val="24"/>
                <w:szCs w:val="24"/>
              </w:rPr>
              <w:t>Д.«</w:t>
            </w:r>
            <w:proofErr w:type="gramEnd"/>
            <w:r w:rsidRPr="009B31C5">
              <w:rPr>
                <w:rFonts w:ascii="Times New Roman" w:hAnsi="Times New Roman" w:cs="Times New Roman"/>
                <w:bCs/>
                <w:sz w:val="24"/>
                <w:szCs w:val="24"/>
              </w:rPr>
              <w:t>Стихи</w:t>
            </w:r>
            <w:proofErr w:type="spellEnd"/>
            <w:r w:rsidRPr="009B31C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для детей».</w:t>
            </w:r>
          </w:p>
          <w:p w:rsidR="009B31C5" w:rsidRPr="009B31C5" w:rsidRDefault="009B31C5" w:rsidP="009B31C5">
            <w:pPr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31C5">
              <w:rPr>
                <w:rFonts w:ascii="Times New Roman" w:hAnsi="Times New Roman" w:cs="Times New Roman"/>
                <w:bCs/>
                <w:sz w:val="24"/>
                <w:szCs w:val="24"/>
              </w:rPr>
              <w:t>Хайт А. «Приключения кота Леопольда».</w:t>
            </w:r>
          </w:p>
          <w:p w:rsidR="009B31C5" w:rsidRPr="009B31C5" w:rsidRDefault="009B31C5" w:rsidP="009B31C5">
            <w:pPr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Шарль Перро «Сказки»</w:t>
            </w:r>
          </w:p>
        </w:tc>
      </w:tr>
      <w:tr w:rsidR="009B31C5" w:rsidRPr="009B31C5" w:rsidTr="009B31C5">
        <w:trPr>
          <w:trHeight w:val="43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9B31C5" w:rsidRPr="009B31C5" w:rsidRDefault="009B31C5" w:rsidP="009B31C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bookmarkStart w:id="0" w:name="_GoBack"/>
        <w:bookmarkEnd w:id="0"/>
      </w:tr>
    </w:tbl>
    <w:p w:rsidR="00113F90" w:rsidRDefault="00113F90" w:rsidP="009B31C5"/>
    <w:sectPr w:rsidR="00113F90" w:rsidSect="009B31C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CC6DE3"/>
    <w:multiLevelType w:val="multilevel"/>
    <w:tmpl w:val="C5166C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3CE12C3"/>
    <w:multiLevelType w:val="multilevel"/>
    <w:tmpl w:val="EEFCC64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0209"/>
    <w:rsid w:val="00113F90"/>
    <w:rsid w:val="009B31C5"/>
    <w:rsid w:val="00B10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B95F83"/>
  <w15:chartTrackingRefBased/>
  <w15:docId w15:val="{4AC4A2B7-241E-440D-B40F-E0D1CAC4C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871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9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578</Words>
  <Characters>3301</Characters>
  <Application>Microsoft Office Word</Application>
  <DocSecurity>0</DocSecurity>
  <Lines>27</Lines>
  <Paragraphs>7</Paragraphs>
  <ScaleCrop>false</ScaleCrop>
  <Company>diakov.net</Company>
  <LinksUpToDate>false</LinksUpToDate>
  <CharactersWithSpaces>3872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2017-09-27T16:33:00Z</dcterms:created>
  <dcterms:modified xsi:type="dcterms:W3CDTF">2017-09-27T16:37:00Z</dcterms:modified>
</cp:coreProperties>
</file>