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48" w:rsidRPr="001624CA" w:rsidRDefault="00F32F48" w:rsidP="0076390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444444"/>
          <w:sz w:val="32"/>
          <w:szCs w:val="32"/>
        </w:rPr>
      </w:pPr>
      <w:r w:rsidRPr="00763905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>Тестирование на дизартрию</w:t>
      </w:r>
    </w:p>
    <w:p w:rsidR="00763905" w:rsidRPr="001624CA" w:rsidRDefault="00763905" w:rsidP="0076390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</w:rPr>
      </w:pPr>
      <w:r w:rsidRPr="001624CA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</w:rPr>
        <w:t>Подготовила</w:t>
      </w:r>
    </w:p>
    <w:p w:rsidR="00763905" w:rsidRPr="001624CA" w:rsidRDefault="00763905" w:rsidP="0076390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</w:rPr>
      </w:pPr>
      <w:r w:rsidRPr="001624CA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</w:rPr>
        <w:t xml:space="preserve"> учитель-логопед Малюкова О.А.</w:t>
      </w:r>
    </w:p>
    <w:p w:rsidR="00F32F48" w:rsidRPr="00763905" w:rsidRDefault="00F32F48" w:rsidP="00F32F48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763905">
        <w:rPr>
          <w:rFonts w:ascii="Times New Roman" w:eastAsia="Times New Roman" w:hAnsi="Times New Roman" w:cs="Times New Roman"/>
          <w:noProof/>
          <w:color w:val="4D469C"/>
          <w:sz w:val="28"/>
          <w:szCs w:val="28"/>
        </w:rPr>
        <w:drawing>
          <wp:inline distT="0" distB="0" distL="0" distR="0" wp14:anchorId="23EC6139" wp14:editId="3E5A938A">
            <wp:extent cx="2858770" cy="2372995"/>
            <wp:effectExtent l="19050" t="0" r="0" b="0"/>
            <wp:docPr id="1" name="BLOGGER_PHOTO_ID_5303394507817713794" descr="Тестирование на дизартрию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03394507817713794" descr="Тестирование на дизартрию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37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Мы при каждом удобном случае обращаем внимание: чем раньше начать лечение – тем лучше результат. Но как родитель может определить: есть ли у его ребенка дизартрия, если ре</w:t>
      </w:r>
      <w:r w:rsidR="000310D6" w:rsidRPr="0076390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бенок еще не говорит? Что делать? О</w:t>
      </w:r>
      <w:r w:rsidRPr="0076390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 xml:space="preserve">бязательно ждать, когда она проявится </w:t>
      </w:r>
      <w:r w:rsidR="00CE5BF4" w:rsidRPr="0076390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 xml:space="preserve"> в «смазанной» речи</w:t>
      </w:r>
      <w:r w:rsidRPr="0076390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?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CE5BF4"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Н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ужно обращать внимание на то, как ребенок ест. Если ему трудно пережевывать твердую пищу, и он всячески пытается этого избежать – это тревожный звоночек, говорящий о том, что речевой аппарат развивается плохо, необходимы дополнительные тренировки. Если пальчики малыша с трудом захватывают мелкие предметы – это еще один тревожный звоночек: пальчиковая моторика не развита, следовательно, возможны и речевые проблемы.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CE5BF4"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Знакомьтесь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 тестами, которые могут помочь </w:t>
      </w:r>
      <w:r w:rsidR="000310D6"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выявить минимальную дизартрию.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Тест № 1.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Условия теста.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 Попросите ребенка постоять на одной ноге несколько секунд. Рядом поставьте </w:t>
      </w:r>
      <w:r w:rsidR="000310D6" w:rsidRPr="00763905">
        <w:rPr>
          <w:rFonts w:ascii="Times New Roman" w:hAnsi="Times New Roman" w:cs="Times New Roman"/>
          <w:sz w:val="28"/>
          <w:szCs w:val="28"/>
        </w:rPr>
        <w:t xml:space="preserve">стул </w:t>
      </w:r>
      <w:r w:rsidRPr="00763905">
        <w:rPr>
          <w:rFonts w:ascii="Times New Roman" w:hAnsi="Times New Roman" w:cs="Times New Roman"/>
          <w:sz w:val="28"/>
          <w:szCs w:val="28"/>
        </w:rPr>
        <w:t> 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со спинкой (для опоры, в случае плохой координации). Потом ноги нужно поменять.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Трактовка теста.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 Если ребенок устойчиво стоит на одной ноге – то это признак хорошего развития статистической координации движения.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Но не у всех так получается. </w:t>
      </w:r>
      <w:proofErr w:type="gramStart"/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Иногда дети лучше держат </w:t>
      </w:r>
      <w:r w:rsidR="000310D6"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равновесие,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стоя на правой ноге, чем стоя на левой.</w:t>
      </w:r>
      <w:proofErr w:type="gramEnd"/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У некоторых детей в таком положении возникает дрожание конечностей. Некоторые постоянно опускают поднятую ногу или приподнимаются на носки. Или ре</w:t>
      </w:r>
      <w:r w:rsidR="000310D6"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бенок постоянно касается спинки стула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, пытаясь поддержать равновесие.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То есть, все отклонения от нормального равновесия указывают на то, что со статической координацией не все в порядке и возможны </w:t>
      </w:r>
      <w:proofErr w:type="spellStart"/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дизартрические</w:t>
      </w:r>
      <w:proofErr w:type="spellEnd"/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отклонения.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br/>
      </w:r>
      <w:r w:rsidRPr="0076390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Тест № 2.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Условия теста.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 Ребенок должен попасть небольшим мячом в цель. Например, в другой мяч.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Трактовка теста.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 Для начала проследите, как ребенок бросает мяч. Большинство нормально развитых детей бросает мяч «с развернутого плеча», то есть с замахом, слегка подав плечо назад. Однако почти треть детей бросает мяч без замаха, а иногда и снизу. Обратите на другую руку. Она, у таких детей, почти всегда прижата к телу. Вы сами почувствовали, что с динамической координацией у ребенка не все так хорошо.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Теперь разберемся с попаданием мяча в цель. Попадание в цель правой рукой значительно лучше, чем левой. Это естественно, для правшей. У левшей все наоборот. Они довольно просто справляются с заданием левой рукой, правой же попадают гораздо реже. Если же ребенок вообще не попадает в цель – проблемы налицо.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Тест № 3.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Условия теста.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 Еще одно динамическое задание заключается в том, что ребенок должен перепрыгнуть через натянутую веревку.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Трактовка теста.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 Большинство детей выполнит это упражнение без проблем. Дети со стертой формой дизартрии могут выполнять это упражнение даже без разбега, с места. Но иногда приходится делать несколько попыток. Обратите внимание, как приземляется ребенок. Если на пятки, то это говорит, что не все в порядке. А если, не дай бог, упадет или при приземлении будет касаться пола – дела с координацией движений еще хуже. А некоторые дети вообще не прыгают, а просто переступают через веревку. Сами понимаете, что это не есть хорошо.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Второй и третий тест показывают нам, достаточно ли согласовано действуют определенные группы мышц у ребенка. Другими словами, насколько он ловок.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Тест № 4.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Условия теста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. Ребенок должен по вашей команде сесть на пол и встать без помощи рук.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Трактовка теста.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 Если ваш ребенок не смог выполнить это задание, то не отчаивайтесь: более половины здоровых детей не могут правильно выполнить это задание. Сесть то на пол они еще могут, а вот подняться без помощи хотя бы одной руки может меньшая часть. А если задание выполнять не в медленном темпе, а в более высоком, то это число больше уменьшится.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С помощью этого задания мы сможем протестировать двигательную 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маневренность и исследовать скорость движений ребенка.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Тест № 5.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Условия теста. 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Ребенок должен повторить показанный вами ряд простых движений именно в той последовательности и скорости, которую вы задали.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Трактовка теста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. У детей с дизартрией возникнуть проблемы с выполнением этого задания буквально с повторения второго или третьего движения. И эти проблемы даже не в скорости выполнения, а в том, что ребенку трудно выполнить запомнить и выполнить переход от одного движения к другому. Естественно, что темп выполнения задания значительно снижается. И только очень небольшая часть детей с дизартрией способна выполнить это задание с первой попытки.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Тест № 6.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Условия теста.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 Задание заключается в том, что ребенок наматывает нитку на катушку, при этом ему необходимо ходить на месте.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Трактовка теста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. Для детей с дизартрией это довольно сложное задание. Каждое движение по отдельности трудностей не вызывает, а вот когда руки и ноги начинают выполнять свои движения происходит сбой в одном, или в другом месте. Кстати, даже левая и правая руки начинают «подчиняться» по-разному. Левая заметно отстает. И возникает сложность в нахождении единого темпа для обоих движений.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Тест № 7.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Условия теста.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 Дайте ребенку в руки карандаш и попросите перерисовать простейшие геометрические фигуры, нарисованные вами.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Трактовка теста.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 Наша задача проверить, с какими трудностями сталкивается ребенок при выполнении данного задания. Особое внимание уделите </w:t>
      </w:r>
      <w:proofErr w:type="spellStart"/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синкинезиям</w:t>
      </w:r>
      <w:proofErr w:type="spellEnd"/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(сопутствующим, непроизвольным движениям). Большинство детей выполнит это задание без проблем. У некоторых же появятся сопутствующие движения. Это и высовывание язычка при особом старании, и наклоны вперед головы ребенка, непроизвольные движения губами.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Если ребенок при выполнении тестирования столкнулся со всеми проблемами, которые мы описали выше, </w:t>
      </w:r>
      <w:proofErr w:type="gramStart"/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>значит</w:t>
      </w:r>
      <w:proofErr w:type="gramEnd"/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вам необходимо встретиться с хорошим специалистом по развитию речи.</w:t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76390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03498F" w:rsidRDefault="0003498F"/>
    <w:sectPr w:rsidR="00034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48"/>
    <w:rsid w:val="000310D6"/>
    <w:rsid w:val="0003498F"/>
    <w:rsid w:val="001624CA"/>
    <w:rsid w:val="00763905"/>
    <w:rsid w:val="008904F9"/>
    <w:rsid w:val="00CE5BF4"/>
    <w:rsid w:val="00F3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2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2F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F32F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2F48"/>
  </w:style>
  <w:style w:type="paragraph" w:styleId="a4">
    <w:name w:val="Balloon Text"/>
    <w:basedOn w:val="a"/>
    <w:link w:val="a5"/>
    <w:uiPriority w:val="99"/>
    <w:semiHidden/>
    <w:unhideWhenUsed/>
    <w:rsid w:val="0089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2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2F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F32F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2F48"/>
  </w:style>
  <w:style w:type="paragraph" w:styleId="a4">
    <w:name w:val="Balloon Text"/>
    <w:basedOn w:val="a"/>
    <w:link w:val="a5"/>
    <w:uiPriority w:val="99"/>
    <w:semiHidden/>
    <w:unhideWhenUsed/>
    <w:rsid w:val="0089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3.bp.blogspot.com/_4sp6fgTojGg/SZlxNM47gII/AAAAAAAAAog/SAxAfNl0nMI/s1600-h/d0b0d0bdd18f-d0b0d0bbd0b8d0bdd0b047-300x24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Asus</cp:lastModifiedBy>
  <cp:revision>4</cp:revision>
  <dcterms:created xsi:type="dcterms:W3CDTF">2020-02-14T09:05:00Z</dcterms:created>
  <dcterms:modified xsi:type="dcterms:W3CDTF">2020-02-14T09:06:00Z</dcterms:modified>
</cp:coreProperties>
</file>