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C8" w:rsidRPr="00921EC8" w:rsidRDefault="00921EC8" w:rsidP="006C7D1E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12"/>
          <w:szCs w:val="28"/>
          <w:lang w:eastAsia="ru-RU"/>
        </w:rPr>
      </w:pPr>
    </w:p>
    <w:p w:rsidR="00AF0178" w:rsidRPr="006C7D1E" w:rsidRDefault="00AF0178" w:rsidP="006C7D1E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28"/>
          <w:lang w:eastAsia="ru-RU"/>
        </w:rPr>
      </w:pPr>
      <w:r w:rsidRPr="006C7D1E">
        <w:rPr>
          <w:rFonts w:ascii="Times New Roman" w:eastAsia="Times New Roman" w:hAnsi="Times New Roman" w:cs="Times New Roman"/>
          <w:color w:val="EC008C"/>
          <w:kern w:val="36"/>
          <w:sz w:val="40"/>
          <w:szCs w:val="28"/>
          <w:lang w:eastAsia="ru-RU"/>
        </w:rPr>
        <w:t>Игры на развитие внимания</w:t>
      </w:r>
    </w:p>
    <w:p w:rsidR="00055F9C" w:rsidRPr="006C7D1E" w:rsidRDefault="006C7D1E" w:rsidP="006C7D1E">
      <w:pPr>
        <w:shd w:val="clear" w:color="auto" w:fill="FFFFFF"/>
        <w:tabs>
          <w:tab w:val="left" w:pos="142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C7D1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D1076D9" wp14:editId="2BAC4C68">
            <wp:simplePos x="0" y="0"/>
            <wp:positionH relativeFrom="margin">
              <wp:posOffset>55880</wp:posOffset>
            </wp:positionH>
            <wp:positionV relativeFrom="margin">
              <wp:posOffset>517525</wp:posOffset>
            </wp:positionV>
            <wp:extent cx="1590675" cy="1769745"/>
            <wp:effectExtent l="0" t="0" r="9525" b="1905"/>
            <wp:wrapSquare wrapText="bothSides"/>
            <wp:docPr id="2" name="Рисунок 2" descr="https://static9.depositphotos.com/1034300/1097/i/950/depositphotos_10978125-stock-photo-balls-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9.depositphotos.com/1034300/1097/i/950/depositphotos_10978125-stock-photo-balls-grou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7" r="36609" b="14344"/>
                    <a:stretch/>
                  </pic:blipFill>
                  <pic:spPr bwMode="auto">
                    <a:xfrm flipV="1">
                      <a:off x="0" y="0"/>
                      <a:ext cx="159067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178" w:rsidRPr="006C7D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НАЙДИ ОТЛИЧИЯ</w:t>
      </w:r>
    </w:p>
    <w:p w:rsidR="00AF0178" w:rsidRPr="006C7D1E" w:rsidRDefault="00AF0178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карточка с изображением двух картинок, имеющих несколько различий. Необходимо как можно быстрее найти эти отличия.</w:t>
      </w:r>
      <w:r w:rsidR="00055F9C" w:rsidRPr="006C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5F9C" w:rsidRPr="006C7D1E" w:rsidRDefault="00AF0178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C7D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СКОЛЬКО ЧЕГО?</w:t>
      </w:r>
    </w:p>
    <w:p w:rsidR="00AF0178" w:rsidRPr="006C7D1E" w:rsidRDefault="006C7D1E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206BF4" wp14:editId="47DA340D">
            <wp:simplePos x="0" y="0"/>
            <wp:positionH relativeFrom="margin">
              <wp:posOffset>4817110</wp:posOffset>
            </wp:positionH>
            <wp:positionV relativeFrom="margin">
              <wp:posOffset>2774315</wp:posOffset>
            </wp:positionV>
            <wp:extent cx="1190625" cy="1618615"/>
            <wp:effectExtent l="0" t="0" r="9525" b="635"/>
            <wp:wrapSquare wrapText="bothSides"/>
            <wp:docPr id="5" name="Рисунок 5" descr="https://cf2.ppt-online.org/files2/slide/g/GcdgVqSXajJCZOBxnlstikuQUNf10Pw2rbeTWz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2.ppt-online.org/files2/slide/g/GcdgVqSXajJCZOBxnlstikuQUNf10Pw2rbeTWz/slide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67" t="31061" r="21223" b="23106"/>
                    <a:stretch/>
                  </pic:blipFill>
                  <pic:spPr bwMode="auto">
                    <a:xfrm flipH="1">
                      <a:off x="0" y="0"/>
                      <a:ext cx="119062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178" w:rsidRPr="006C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просят осмотреть комнату и назвать как можно больше имеющихся предметов, начинающихся на букву "К", "Т", "С", все стеклянные или металлические, все круглые, или все белые предметы.</w:t>
      </w:r>
    </w:p>
    <w:p w:rsidR="00055F9C" w:rsidRPr="006C7D1E" w:rsidRDefault="00AF0178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C7D1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РАЗВЕДЧИКИ</w:t>
      </w:r>
    </w:p>
    <w:p w:rsidR="00AF0178" w:rsidRPr="006C7D1E" w:rsidRDefault="00AF0178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предлагается рассмотреть </w:t>
      </w:r>
      <w:r w:rsidR="00055F9C" w:rsidRPr="006C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потрогать предмет </w:t>
      </w:r>
      <w:r w:rsidRPr="006C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 все детали. Затем взрослый задает вопросы по это</w:t>
      </w:r>
      <w:r w:rsidR="00055F9C" w:rsidRPr="006C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предмету, ребенок </w:t>
      </w:r>
      <w:r w:rsidRPr="006C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на них.</w:t>
      </w:r>
    </w:p>
    <w:p w:rsidR="00AF0178" w:rsidRPr="006C7D1E" w:rsidRDefault="00AF0178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1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ИГРЫ НА РАЗВИТИЕ СЛУХОВОГО ВНИМАНИЯ</w:t>
      </w:r>
    </w:p>
    <w:p w:rsidR="00055F9C" w:rsidRPr="006C7D1E" w:rsidRDefault="00AF0178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C7D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ЧТО ЗВУЧАЛО?</w:t>
      </w:r>
    </w:p>
    <w:p w:rsidR="00AF0178" w:rsidRPr="006C7D1E" w:rsidRDefault="00AF0178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демонстрируется звучание разных предметов (звучащих игрушек, музыкальных инструментов). Затем эти предметы звучат за ширмой, а ребенок называет, что звучало.</w:t>
      </w:r>
    </w:p>
    <w:p w:rsidR="00055F9C" w:rsidRPr="006C7D1E" w:rsidRDefault="00921EC8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5040A30" wp14:editId="6707B6DE">
            <wp:simplePos x="0" y="0"/>
            <wp:positionH relativeFrom="margin">
              <wp:posOffset>-46355</wp:posOffset>
            </wp:positionH>
            <wp:positionV relativeFrom="margin">
              <wp:posOffset>6209030</wp:posOffset>
            </wp:positionV>
            <wp:extent cx="1775460" cy="1743075"/>
            <wp:effectExtent l="0" t="0" r="0" b="9525"/>
            <wp:wrapSquare wrapText="bothSides"/>
            <wp:docPr id="6" name="Рисунок 6" descr="https://stihi.ru/pics/2017/08/12/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ihi.ru/pics/2017/08/12/19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3" t="3529" r="13548"/>
                    <a:stretch/>
                  </pic:blipFill>
                  <pic:spPr bwMode="auto">
                    <a:xfrm>
                      <a:off x="0" y="0"/>
                      <a:ext cx="177546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178" w:rsidRPr="006C7D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ЧЕТЫРЕ СТИХИИ</w:t>
      </w:r>
    </w:p>
    <w:p w:rsidR="00AF0178" w:rsidRPr="006C7D1E" w:rsidRDefault="00AF0178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сидят по кругу и выполняют движения в соответствии со словами: "земля" - руки вниз, "вода" - вытянуть руки вперед, "воздух" - поднять руки вверх, "огонь" - произвести вращение руками в лучезапястных и локтевых суставах. Кто ошибается, считается проигравшим.</w:t>
      </w:r>
    </w:p>
    <w:p w:rsidR="00055F9C" w:rsidRPr="006C7D1E" w:rsidRDefault="00AF0178" w:rsidP="00921EC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C7D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ПОСЛУШАЙ И ВОСПРОИЗВЕДИ</w:t>
      </w:r>
    </w:p>
    <w:p w:rsidR="00AF0178" w:rsidRPr="006C7D1E" w:rsidRDefault="00AF0178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воспроизводить по образцу, задаваемому взрослым, ритмичные удары палочкой по столу.</w:t>
      </w:r>
    </w:p>
    <w:p w:rsidR="00921EC8" w:rsidRPr="00921EC8" w:rsidRDefault="00921EC8" w:rsidP="00921EC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CD"/>
          <w:sz w:val="16"/>
          <w:szCs w:val="28"/>
          <w:lang w:eastAsia="ru-RU"/>
        </w:rPr>
      </w:pPr>
    </w:p>
    <w:p w:rsidR="00AF0178" w:rsidRPr="006C7D1E" w:rsidRDefault="00AF0178" w:rsidP="00921EC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1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ИГРЫ НА РАЗВИТИЕ МОТОРНО-ДВИГАТЕЛЬНОГО ВНИМАНИЯ</w:t>
      </w:r>
    </w:p>
    <w:p w:rsidR="00055F9C" w:rsidRPr="006C7D1E" w:rsidRDefault="00921EC8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A830C8C" wp14:editId="40853E1C">
            <wp:simplePos x="0" y="0"/>
            <wp:positionH relativeFrom="margin">
              <wp:posOffset>41275</wp:posOffset>
            </wp:positionH>
            <wp:positionV relativeFrom="margin">
              <wp:posOffset>560705</wp:posOffset>
            </wp:positionV>
            <wp:extent cx="2306320" cy="1360805"/>
            <wp:effectExtent l="0" t="0" r="0" b="0"/>
            <wp:wrapSquare wrapText="bothSides"/>
            <wp:docPr id="7" name="Рисунок 7" descr="http://logo-raduga.ru/wp-content/uploads/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ogo-raduga.ru/wp-content/uploads/22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9" t="16739" r="2747" b="45762"/>
                    <a:stretch/>
                  </pic:blipFill>
                  <pic:spPr bwMode="auto">
                    <a:xfrm>
                      <a:off x="0" y="0"/>
                      <a:ext cx="230632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F0178" w:rsidRPr="006C7D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КТО ЛЕТАЕТ?</w:t>
      </w:r>
    </w:p>
    <w:p w:rsidR="00AF0178" w:rsidRPr="006C7D1E" w:rsidRDefault="00AF0178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произносит слова. Если он называет летающий предмет, ребенок отвечает "летает" и изображает, что машет крыльями. Если назван нелетающий предмет, то ребенок молчит и не поднимает руки.</w:t>
      </w:r>
    </w:p>
    <w:p w:rsidR="00055F9C" w:rsidRPr="006C7D1E" w:rsidRDefault="00AF0178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proofErr w:type="gramStart"/>
      <w:r w:rsidRPr="006C7D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СЪЕДОБНОЕ-НЕСЪЕДОБНОЕ</w:t>
      </w:r>
      <w:proofErr w:type="gramEnd"/>
    </w:p>
    <w:p w:rsidR="00AF0178" w:rsidRPr="006C7D1E" w:rsidRDefault="00AF0178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названного предмета (съедобен он или нет) ребенок должен ловить или отбивать мяч, брошенный ему взрослым.</w:t>
      </w:r>
    </w:p>
    <w:p w:rsidR="00055F9C" w:rsidRPr="006C7D1E" w:rsidRDefault="00D22652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3E8F4DA" wp14:editId="5B061939">
            <wp:simplePos x="0" y="0"/>
            <wp:positionH relativeFrom="margin">
              <wp:posOffset>40005</wp:posOffset>
            </wp:positionH>
            <wp:positionV relativeFrom="margin">
              <wp:posOffset>3309620</wp:posOffset>
            </wp:positionV>
            <wp:extent cx="2540635" cy="1901825"/>
            <wp:effectExtent l="0" t="0" r="0" b="3175"/>
            <wp:wrapSquare wrapText="bothSides"/>
            <wp:docPr id="12" name="Рисунок 12" descr="C:\Users\Ksenia\Desktop\ма-ьчики-и-евушки-играя-игру-7989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senia\Desktop\ма-ьчики-и-евушки-играя-игру-798921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" t="4526" b="13059"/>
                    <a:stretch/>
                  </pic:blipFill>
                  <pic:spPr bwMode="auto">
                    <a:xfrm>
                      <a:off x="0" y="0"/>
                      <a:ext cx="254063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178" w:rsidRPr="006C7D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ЗАПРЕЩЕННОЕ ДВИЖЕНИЕ</w:t>
      </w:r>
    </w:p>
    <w:p w:rsidR="00AF0178" w:rsidRDefault="00AF0178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показывает детям движение, которое повторять нельзя. Затем он показывает разные движения руками, ногами. Тот, кто повторил запретное движение, выбывает из игры. Запретным может быть любое движение или сочетание движений.</w:t>
      </w:r>
    </w:p>
    <w:p w:rsidR="00CC1116" w:rsidRDefault="00CC1116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116" w:rsidRDefault="00CC1116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116" w:rsidRDefault="00CC1116" w:rsidP="006C7D1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 Инструктор по ФИЗО Ермакова К.Н.</w:t>
      </w:r>
      <w:bookmarkStart w:id="0" w:name="_GoBack"/>
      <w:bookmarkEnd w:id="0"/>
    </w:p>
    <w:sectPr w:rsidR="00CC1116" w:rsidSect="00AF0178">
      <w:pgSz w:w="11906" w:h="16838"/>
      <w:pgMar w:top="1134" w:right="850" w:bottom="1134" w:left="1276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78"/>
    <w:rsid w:val="00055F9C"/>
    <w:rsid w:val="006C7D1E"/>
    <w:rsid w:val="00921EC8"/>
    <w:rsid w:val="00AC1957"/>
    <w:rsid w:val="00AF0178"/>
    <w:rsid w:val="00CC1116"/>
    <w:rsid w:val="00D2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Ksenia</cp:lastModifiedBy>
  <cp:revision>5</cp:revision>
  <dcterms:created xsi:type="dcterms:W3CDTF">2014-10-30T12:08:00Z</dcterms:created>
  <dcterms:modified xsi:type="dcterms:W3CDTF">2020-11-20T09:06:00Z</dcterms:modified>
</cp:coreProperties>
</file>