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EB4" w:rsidRPr="00610EB4" w:rsidRDefault="00610EB4" w:rsidP="00610EB4">
      <w:pPr>
        <w:shd w:val="clear" w:color="auto" w:fill="FFFFFF"/>
        <w:spacing w:before="100" w:beforeAutospacing="1" w:after="0" w:line="240" w:lineRule="atLeast"/>
        <w:ind w:firstLine="567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610E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Музыка и ваш малыш.</w:t>
      </w:r>
    </w:p>
    <w:p w:rsidR="00610EB4" w:rsidRDefault="00610EB4" w:rsidP="00610EB4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610EB4" w:rsidRPr="00610EB4" w:rsidRDefault="00610EB4" w:rsidP="00610EB4">
      <w:pPr>
        <w:shd w:val="clear" w:color="auto" w:fill="FFFFFF"/>
        <w:spacing w:after="0" w:line="240" w:lineRule="atLeast"/>
        <w:ind w:firstLine="56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10EB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Музыкальное развитие</w:t>
      </w:r>
      <w:r w:rsidRPr="00610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1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оказывает ничем не заменимое воздействие на  общее  развитие   малыша: формируется   эмоциональная сфера,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совершенствуется мышление, ребё</w:t>
      </w:r>
      <w:r w:rsidRPr="0061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нок становится чутким к красоте в искусстве и жизни.</w:t>
      </w:r>
    </w:p>
    <w:p w:rsidR="00610EB4" w:rsidRPr="00EB4F29" w:rsidRDefault="00610EB4" w:rsidP="00A2365A">
      <w:pPr>
        <w:shd w:val="clear" w:color="auto" w:fill="FFFFFF"/>
        <w:spacing w:after="0" w:line="240" w:lineRule="atLeast"/>
        <w:ind w:firstLine="56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1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важно, чтобы  уже  в   </w:t>
      </w:r>
      <w:r w:rsidR="00A23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раннем  возрасте  рядом  с  ребё</w:t>
      </w:r>
      <w:r w:rsidRPr="0061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нком оказался взрослый, который  смог бы раскрыть перед ним кра</w:t>
      </w:r>
      <w:r w:rsidR="00A23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соту музыки, дать возможность её</w:t>
      </w:r>
      <w:r w:rsidRPr="0061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прочувствовать.</w:t>
      </w:r>
      <w:r w:rsidR="00A2365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="00A23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всё</w:t>
      </w:r>
      <w:r w:rsidRPr="0061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мире признано, что лучшие усло</w:t>
      </w:r>
      <w:r w:rsidR="00A23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вия для развития воспитания ребё</w:t>
      </w:r>
      <w:r w:rsidRPr="0061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 раннего возраста,  в  том  числе  и  музыкального, создаютс</w:t>
      </w:r>
      <w:r w:rsidR="00A23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семье. Это зависит от врождё</w:t>
      </w:r>
      <w:r w:rsidRPr="0061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нных музыкальных </w:t>
      </w:r>
      <w:r w:rsidR="00A23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задатков, образа жизни семьи, её</w:t>
      </w:r>
      <w:r w:rsidRPr="0061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традиций,  отношения  к   музыке   и   музыкальной   деятельности</w:t>
      </w:r>
      <w:r w:rsidR="00EB4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0EB4" w:rsidRPr="00610EB4" w:rsidRDefault="00A2365A" w:rsidP="00610EB4">
      <w:pPr>
        <w:shd w:val="clear" w:color="auto" w:fill="FFFFFF"/>
        <w:spacing w:after="0" w:line="240" w:lineRule="atLeast"/>
        <w:ind w:firstLine="56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10EB4" w:rsidRPr="0061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едущим видом музыкальной деятельности детей является восприятие музыки. 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вид деятельности доступен ребё</w:t>
      </w:r>
      <w:r w:rsidR="00610EB4" w:rsidRPr="0061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нку с момента рождения. Колыбельная песня матери — первое  знакомство с музыкой. Отсутствие музыкальных впечатлений делает невозможным усвоение музыкального языка.</w:t>
      </w:r>
    </w:p>
    <w:p w:rsidR="00610EB4" w:rsidRPr="00610EB4" w:rsidRDefault="00610EB4" w:rsidP="00610EB4">
      <w:pPr>
        <w:shd w:val="clear" w:color="auto" w:fill="FFFFFF"/>
        <w:spacing w:after="0" w:line="240" w:lineRule="atLeast"/>
        <w:ind w:firstLine="56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1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Младенец  рождается  с  практически неразвитым   зрительным  анализатором, но он уже способен различать многие звуки  и  необычайно  чутко  реагировать на них.  Первые реакции на звуки довольно примитивны: вздрагивание, моргание, плач, замирание. Постепенно развива</w:t>
      </w:r>
      <w:r w:rsidR="00A40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внимание к звуку</w:t>
      </w:r>
      <w:r w:rsidRPr="0061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Значительно медленнее развивается у детей </w:t>
      </w:r>
      <w:proofErr w:type="spellStart"/>
      <w:r w:rsidRPr="0061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звуковысотный</w:t>
      </w:r>
      <w:proofErr w:type="spellEnd"/>
      <w:r w:rsidRPr="0061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слух.</w:t>
      </w:r>
    </w:p>
    <w:p w:rsidR="00610EB4" w:rsidRPr="00610EB4" w:rsidRDefault="00610EB4" w:rsidP="00610EB4">
      <w:pPr>
        <w:shd w:val="clear" w:color="auto" w:fill="FFFFFF"/>
        <w:spacing w:after="0" w:line="240" w:lineRule="atLeast"/>
        <w:ind w:firstLine="56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1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</w:t>
      </w:r>
      <w:r w:rsidR="00A40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 ритма заложено в каждом ребё</w:t>
      </w:r>
      <w:r w:rsidRPr="0061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нке, но чувству музыки  можно и обуч</w:t>
      </w:r>
      <w:r w:rsidR="00A40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ить. Нужно слушать вместе с ребё</w:t>
      </w:r>
      <w:r w:rsidRPr="0061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нком любую музыку, а также детские и колыбельные песенки. Следует поощрять в </w:t>
      </w:r>
      <w:r w:rsidR="00EB4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нё</w:t>
      </w:r>
      <w:r w:rsidRPr="0061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желание танцевать, маршировать, прихлопывать в ладоши, поощрять также желание играть на музыкальных инструментах. Первым   инструментом  может   быть   один   из ударных</w:t>
      </w:r>
      <w:r w:rsidR="00EB4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таковым может  служить   всё</w:t>
      </w:r>
      <w:r w:rsidRPr="0061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начиная от сковородки и заканчивая бубном.</w:t>
      </w:r>
    </w:p>
    <w:p w:rsidR="00610EB4" w:rsidRPr="00610EB4" w:rsidRDefault="00610EB4" w:rsidP="00610EB4">
      <w:pPr>
        <w:shd w:val="clear" w:color="auto" w:fill="FFFFFF"/>
        <w:spacing w:after="0" w:line="240" w:lineRule="atLeast"/>
        <w:ind w:firstLine="56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1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С.Лупан в своей книге «Поверь в свое дитя» призывает родителей</w:t>
      </w:r>
      <w:r w:rsidRPr="00610E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 «Пойте!».</w:t>
      </w:r>
      <w:r w:rsidRPr="0061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Если родители стесняются своего пения, лучше делать это только в присутствии малыша. Следует петь де</w:t>
      </w:r>
      <w:r w:rsidR="00A40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тские песни, для того чтобы ребё</w:t>
      </w:r>
      <w:r w:rsidRPr="0061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нок усвоил  серию простых мелодий и научился их воспроизводить, нужно петь и «взрослые» песни.</w:t>
      </w:r>
    </w:p>
    <w:p w:rsidR="00610EB4" w:rsidRPr="00610EB4" w:rsidRDefault="00610EB4" w:rsidP="00EB4F29">
      <w:pPr>
        <w:shd w:val="clear" w:color="auto" w:fill="FFFFFF"/>
        <w:spacing w:after="0" w:line="240" w:lineRule="atLeast"/>
        <w:ind w:firstLine="56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1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могут чувствовать музыку ничуть не хуже взрослых. Правда, им не будут понятны все слова. Но ведь взрослые, слушая иностранную музыку, тоже не понимают слов.</w:t>
      </w:r>
      <w:r w:rsidR="00EB4F2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Pr="0061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С.Лупан рекомендует родителям приобрести для двухлет</w:t>
      </w:r>
      <w:r w:rsidR="00EB4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него ребё</w:t>
      </w:r>
      <w:r w:rsidRPr="0061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 - магнитофон или плеер.  Это даст возможность малышу самому слушать музыку.</w:t>
      </w:r>
    </w:p>
    <w:p w:rsidR="00610EB4" w:rsidRPr="00610EB4" w:rsidRDefault="00610EB4" w:rsidP="00610EB4">
      <w:pPr>
        <w:shd w:val="clear" w:color="auto" w:fill="FFFFFF"/>
        <w:spacing w:after="0" w:line="240" w:lineRule="atLeast"/>
        <w:ind w:firstLine="56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1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записывать на кассеты, диски  разную музыку (хорошего  качества), называть имена испо</w:t>
      </w:r>
      <w:r w:rsidR="006B1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лнителей, обращать внимание ребё</w:t>
      </w:r>
      <w:r w:rsidRPr="0061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  на красоту человеческого голоса, его неповторимость.</w:t>
      </w:r>
    </w:p>
    <w:p w:rsidR="006B1885" w:rsidRDefault="006B1885" w:rsidP="006B1885">
      <w:pPr>
        <w:shd w:val="clear" w:color="auto" w:fill="FFFFFF"/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610EB4" w:rsidRPr="006B1885" w:rsidRDefault="00610EB4" w:rsidP="006B1885">
      <w:pPr>
        <w:shd w:val="clear" w:color="auto" w:fill="FFFFFF"/>
        <w:spacing w:after="0" w:line="240" w:lineRule="atLeast"/>
        <w:ind w:firstLine="360"/>
        <w:jc w:val="both"/>
        <w:rPr>
          <w:rFonts w:ascii="Verdana" w:eastAsia="Times New Roman" w:hAnsi="Verdana" w:cs="Times New Roman"/>
          <w:i/>
          <w:color w:val="000000"/>
          <w:sz w:val="16"/>
          <w:szCs w:val="16"/>
          <w:lang w:eastAsia="ru-RU"/>
        </w:rPr>
      </w:pPr>
      <w:r w:rsidRPr="006B188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lastRenderedPageBreak/>
        <w:t>Для музыкального развития в семье используют следующие педагогические методы:</w:t>
      </w:r>
    </w:p>
    <w:p w:rsidR="00610EB4" w:rsidRPr="00610EB4" w:rsidRDefault="00610EB4" w:rsidP="00610EB4">
      <w:pPr>
        <w:numPr>
          <w:ilvl w:val="0"/>
          <w:numId w:val="1"/>
        </w:numPr>
        <w:shd w:val="clear" w:color="auto" w:fill="FFFFFF"/>
        <w:spacing w:after="0" w:line="240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B188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Наглядно-слуховой метод</w:t>
      </w:r>
      <w:r w:rsidRPr="006B18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6B1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основной</w:t>
      </w:r>
      <w:r w:rsidRPr="0061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0EB4" w:rsidRPr="00610EB4" w:rsidRDefault="006B1885" w:rsidP="00610EB4">
      <w:pPr>
        <w:shd w:val="clear" w:color="auto" w:fill="FFFFFF"/>
        <w:spacing w:after="0" w:line="240" w:lineRule="atLeast"/>
        <w:ind w:left="72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ребёнок растё</w:t>
      </w:r>
      <w:r w:rsidR="00610EB4" w:rsidRPr="0061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в семье,  где звучит не только развлекательная, но и классическая и народная музыка, он, естественно,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привыкает к её</w:t>
      </w:r>
      <w:r w:rsidR="00610EB4" w:rsidRPr="0061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звучанию, накапливает слуховой опыт в различных формах музыкальной деятельности.</w:t>
      </w:r>
    </w:p>
    <w:p w:rsidR="00610EB4" w:rsidRPr="00610EB4" w:rsidRDefault="00610EB4" w:rsidP="00610EB4">
      <w:pPr>
        <w:numPr>
          <w:ilvl w:val="0"/>
          <w:numId w:val="2"/>
        </w:numPr>
        <w:shd w:val="clear" w:color="auto" w:fill="FFFFFF"/>
        <w:spacing w:after="0" w:line="240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B188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Наглядно-зрительный метод</w:t>
      </w:r>
      <w:r w:rsidRPr="0061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семейном воспитании имеет свои преимущества. Он предполагает показ детям книг с репродукциями картин, знакомство  малышей с народными традициями, обрядами.</w:t>
      </w:r>
    </w:p>
    <w:p w:rsidR="00610EB4" w:rsidRPr="00610EB4" w:rsidRDefault="00610EB4" w:rsidP="00610EB4">
      <w:pPr>
        <w:numPr>
          <w:ilvl w:val="0"/>
          <w:numId w:val="3"/>
        </w:numPr>
        <w:shd w:val="clear" w:color="auto" w:fill="FFFFFF"/>
        <w:spacing w:after="0" w:line="240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B188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Словесный метод</w:t>
      </w:r>
      <w:r w:rsidRPr="0061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тоже важен. Краткие беседы о музыке,</w:t>
      </w:r>
      <w:r w:rsidR="006B1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реплики-взрослого помогают ребёнку настроиться на её</w:t>
      </w:r>
      <w:r w:rsidRPr="0061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восприятие. Во время слушания взросл</w:t>
      </w:r>
      <w:r w:rsidR="006B1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может обратить  внимание ребё</w:t>
      </w:r>
      <w:r w:rsidRPr="0061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 на смену настроений, на изменения  в  звучании.</w:t>
      </w:r>
    </w:p>
    <w:p w:rsidR="00610EB4" w:rsidRPr="00610EB4" w:rsidRDefault="00610EB4" w:rsidP="00610EB4">
      <w:pPr>
        <w:numPr>
          <w:ilvl w:val="0"/>
          <w:numId w:val="3"/>
        </w:numPr>
        <w:shd w:val="clear" w:color="auto" w:fill="FFFFFF"/>
        <w:spacing w:after="0" w:line="240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B188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Практический метод</w:t>
      </w:r>
      <w:r w:rsidRPr="0061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(обучение игре на детских музыкальных инструментах, пению</w:t>
      </w:r>
      <w:r w:rsidR="006B1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музыкально-</w:t>
      </w:r>
      <w:proofErr w:type="gramStart"/>
      <w:r w:rsidRPr="0061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ритмическим движениям</w:t>
      </w:r>
      <w:proofErr w:type="gramEnd"/>
      <w:r w:rsidRPr="0061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6B1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позволяет ребёнку овладеть определё</w:t>
      </w:r>
      <w:r w:rsidRPr="0061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нными умениями и навыками исполнительства и творчества.</w:t>
      </w:r>
    </w:p>
    <w:p w:rsidR="006B1885" w:rsidRDefault="006B1885" w:rsidP="00610EB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610EB4" w:rsidRPr="00610EB4" w:rsidRDefault="00610EB4" w:rsidP="00610EB4">
      <w:pPr>
        <w:shd w:val="clear" w:color="auto" w:fill="FFFFFF"/>
        <w:spacing w:after="0" w:line="240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10E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 Пусть в вашем доме царит дух любви и уважения к музыке.</w:t>
      </w:r>
    </w:p>
    <w:p w:rsidR="00610EB4" w:rsidRPr="00610EB4" w:rsidRDefault="00610EB4" w:rsidP="00610EB4">
      <w:pPr>
        <w:shd w:val="clear" w:color="auto" w:fill="FFFFFF"/>
        <w:spacing w:after="0" w:line="240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10E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Постигайте музыку вместе с ребенком, удивляйтесь, огорчайтесь, радуйтесь вместе с ним, когда музыка звучит.</w:t>
      </w:r>
    </w:p>
    <w:p w:rsidR="00610EB4" w:rsidRPr="00610EB4" w:rsidRDefault="00610EB4" w:rsidP="00610EB4">
      <w:pPr>
        <w:shd w:val="clear" w:color="auto" w:fill="FFFFFF"/>
        <w:spacing w:after="0" w:line="240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10E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 Пу</w:t>
      </w:r>
      <w:r w:rsidR="006B18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сть музыка будет желанным и почё</w:t>
      </w:r>
      <w:r w:rsidRPr="00610E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тным гостем в вашем доме.</w:t>
      </w:r>
    </w:p>
    <w:p w:rsidR="00610EB4" w:rsidRPr="00610EB4" w:rsidRDefault="006B1885" w:rsidP="00610EB4">
      <w:pPr>
        <w:shd w:val="clear" w:color="auto" w:fill="FFFFFF"/>
        <w:spacing w:after="0" w:line="240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4. Пусть у ребё</w:t>
      </w:r>
      <w:r w:rsidR="00610EB4" w:rsidRPr="00610E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нка будет много звучащих игрушек: барабанчиков, дудочек, металлофонов. Из них можно организовать семейные оркестры, поощрять «игру в музыку».</w:t>
      </w:r>
    </w:p>
    <w:p w:rsidR="00610EB4" w:rsidRPr="00610EB4" w:rsidRDefault="00610EB4" w:rsidP="00610EB4">
      <w:pPr>
        <w:shd w:val="clear" w:color="auto" w:fill="FFFFFF"/>
        <w:spacing w:after="0" w:line="240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10E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5. Приучайте детей к внимательному слу</w:t>
      </w:r>
      <w:r w:rsidR="006B18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шанию музыки, просто так  включё</w:t>
      </w:r>
      <w:r w:rsidRPr="00610E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нный телевизор – враг музыкального воспитания. Музыка воздейст</w:t>
      </w:r>
      <w:r w:rsidR="006B18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вует только в том случае если её</w:t>
      </w:r>
      <w:r w:rsidRPr="00610E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слушать.</w:t>
      </w:r>
    </w:p>
    <w:p w:rsidR="00610EB4" w:rsidRPr="00610EB4" w:rsidRDefault="00610EB4" w:rsidP="00610EB4">
      <w:pPr>
        <w:shd w:val="clear" w:color="auto" w:fill="FFFFFF"/>
        <w:spacing w:after="0" w:line="240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10E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6. Отнеситесь к музыкальной стороне разви</w:t>
      </w:r>
      <w:r w:rsidR="006B18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тия своего ребенка со всей серьё</w:t>
      </w:r>
      <w:r w:rsidRPr="00610E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зностью, и вы обнаружите, ч</w:t>
      </w:r>
      <w:r w:rsidR="006B18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 добились очень многого во всё</w:t>
      </w:r>
      <w:r w:rsidRPr="00610E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м, что связано с его правильным воспитанием.</w:t>
      </w:r>
    </w:p>
    <w:p w:rsidR="00610EB4" w:rsidRPr="00610EB4" w:rsidRDefault="00610EB4" w:rsidP="00610EB4">
      <w:pPr>
        <w:shd w:val="clear" w:color="auto" w:fill="FFFFFF"/>
        <w:spacing w:after="0" w:line="240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10E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7. Раннее проявление музыкальных способностей говорит о необходимости начинать музык</w:t>
      </w:r>
      <w:r w:rsidR="006B18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альное развитие ребё</w:t>
      </w:r>
      <w:r w:rsidRPr="00610E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нка как можно раньше.</w:t>
      </w:r>
    </w:p>
    <w:p w:rsidR="00610EB4" w:rsidRPr="00610EB4" w:rsidRDefault="00610EB4" w:rsidP="00610EB4">
      <w:pPr>
        <w:shd w:val="clear" w:color="auto" w:fill="FFFFFF"/>
        <w:spacing w:after="0" w:line="240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10E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8. Не следует огорчаться, если у вашего малыша </w:t>
      </w:r>
      <w:proofErr w:type="gramStart"/>
      <w:r w:rsidRPr="00610E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нет настроения что-нибудь спеть</w:t>
      </w:r>
      <w:proofErr w:type="gramEnd"/>
      <w:r w:rsidRPr="00610E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или ему не хочется танцевать. Или если и возникают подобные желания, то пение на ваш взгляд, кажется далеко от совершенства, а движения смешны и неуклюжи.</w:t>
      </w:r>
    </w:p>
    <w:p w:rsidR="00E77F7C" w:rsidRPr="00905FDD" w:rsidRDefault="00E77F7C" w:rsidP="00905FDD">
      <w:pPr>
        <w:shd w:val="clear" w:color="auto" w:fill="FFFFFF"/>
        <w:spacing w:after="0" w:line="240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sectPr w:rsidR="00E77F7C" w:rsidRPr="00905FDD" w:rsidSect="00E77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5660B"/>
    <w:multiLevelType w:val="multilevel"/>
    <w:tmpl w:val="19FC1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B7E0AB6"/>
    <w:multiLevelType w:val="multilevel"/>
    <w:tmpl w:val="CDD88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596052D"/>
    <w:multiLevelType w:val="multilevel"/>
    <w:tmpl w:val="8CFE6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EB4"/>
    <w:rsid w:val="00237FAB"/>
    <w:rsid w:val="00610EB4"/>
    <w:rsid w:val="006B1885"/>
    <w:rsid w:val="00905FDD"/>
    <w:rsid w:val="00A2365A"/>
    <w:rsid w:val="00A40187"/>
    <w:rsid w:val="00D35371"/>
    <w:rsid w:val="00E77F7C"/>
    <w:rsid w:val="00EB4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4</cp:revision>
  <dcterms:created xsi:type="dcterms:W3CDTF">2021-01-20T07:30:00Z</dcterms:created>
  <dcterms:modified xsi:type="dcterms:W3CDTF">2021-01-22T05:43:00Z</dcterms:modified>
</cp:coreProperties>
</file>