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92" w:rsidRPr="00B15D92" w:rsidRDefault="00B15D92" w:rsidP="00B15D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D92">
        <w:rPr>
          <w:rFonts w:ascii="Times New Roman" w:hAnsi="Times New Roman" w:cs="Times New Roman"/>
          <w:b/>
          <w:sz w:val="24"/>
          <w:szCs w:val="24"/>
          <w:u w:val="single"/>
        </w:rPr>
        <w:t>Игры по дороге домой</w:t>
      </w:r>
      <w:bookmarkStart w:id="0" w:name="_GoBack"/>
      <w:bookmarkEnd w:id="0"/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Прогулка – идеальное время для общения. Никто не отвлекает маму от ребенка разговорами, не надо бежать на кухню, к стиральной машине, к телефону. Ближайшие полчаса-час вы никуда не торопитесь. Поиграйте с малышом, вспомните свое детство, свои любимые игры. Общение – залог понимания. А ведь так важно научиться понимать друг друга!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Поиграйте с ребёнком в игры, которые не требуют никаких приспособлений. Они расширяют словарный запас ребенка, учат его думать, размышлять и запоминать.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«Что бывает?»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Начните игру словами: "Мягким может быть хлеб, а еще подушка, а еще мягким может быть…" и подождите, пока ребенок придумает свой вариант.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Или так: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круглым?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острым?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жидким?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длинным?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пушистым?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твердым?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квадратным?</w:t>
      </w:r>
    </w:p>
    <w:p w:rsidR="00B15D92" w:rsidRPr="00B15D92" w:rsidRDefault="00B15D92" w:rsidP="00B15D9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Что бывает ароматным?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«Кто кем был или что, чем было?»</w:t>
      </w:r>
    </w:p>
    <w:p w:rsidR="00B15D92" w:rsidRPr="00B15D92" w:rsidRDefault="00B15D92" w:rsidP="00B15D9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«Закончи предложение»</w:t>
      </w:r>
    </w:p>
    <w:p w:rsidR="00B15D92" w:rsidRPr="00B15D92" w:rsidRDefault="00B15D92" w:rsidP="00B15D9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Марина не пошла сегодня в школу, потому что... (заболела).</w:t>
      </w:r>
    </w:p>
    <w:p w:rsidR="00B15D92" w:rsidRPr="00B15D92" w:rsidRDefault="00B15D92" w:rsidP="00B15D9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Я не хочу спать, потому что... (ещё рано).</w:t>
      </w:r>
    </w:p>
    <w:p w:rsidR="00B15D92" w:rsidRPr="00B15D92" w:rsidRDefault="00B15D92" w:rsidP="00B15D9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Мы поедем завтра в лес, если... (будет хорошая погода).</w:t>
      </w:r>
    </w:p>
    <w:p w:rsidR="00B15D92" w:rsidRPr="00B15D92" w:rsidRDefault="00B15D92" w:rsidP="00B15D9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Мама пошла в магазин, чтобы... (купить продукты).</w:t>
      </w:r>
    </w:p>
    <w:p w:rsidR="00B15D92" w:rsidRPr="00B15D92" w:rsidRDefault="00B15D92" w:rsidP="00B15D9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Кошка забралась на дерево, чтобы... (спастись то собаки).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«Бывает – не бывает».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Предложите ребенку подтвердить правильность высказывания словами «бывает» или «не бывает».</w:t>
      </w:r>
    </w:p>
    <w:p w:rsidR="00B15D92" w:rsidRPr="00B15D92" w:rsidRDefault="00B15D92" w:rsidP="00B15D9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Чашка жарится на сковороде.</w:t>
      </w:r>
    </w:p>
    <w:p w:rsidR="00B15D92" w:rsidRPr="00B15D92" w:rsidRDefault="00B15D92" w:rsidP="00B15D9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lastRenderedPageBreak/>
        <w:t>Медведь спит в берлоге.</w:t>
      </w:r>
    </w:p>
    <w:p w:rsidR="00B15D92" w:rsidRPr="00B15D92" w:rsidRDefault="00B15D92" w:rsidP="00B15D9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Человек выше собаки.</w:t>
      </w:r>
    </w:p>
    <w:p w:rsidR="00B15D92" w:rsidRPr="00B15D92" w:rsidRDefault="00B15D92" w:rsidP="00B15D9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Воробей – это не птица и т.п.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i/>
          <w:iCs/>
          <w:sz w:val="24"/>
          <w:szCs w:val="24"/>
        </w:rPr>
        <w:t>Эта игра развивает слуховое внимание, которое необходимо каждому ребенку для успешного обучения</w:t>
      </w:r>
      <w:r w:rsidRPr="00B15D92">
        <w:rPr>
          <w:rFonts w:ascii="Times New Roman" w:hAnsi="Times New Roman" w:cs="Times New Roman"/>
          <w:sz w:val="24"/>
          <w:szCs w:val="24"/>
        </w:rPr>
        <w:t>.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«Отгадай, что я вижу».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Предложите ребенку отгадать слово, которое вы задумали, пользуясь словами-подсказками:</w:t>
      </w:r>
    </w:p>
    <w:p w:rsidR="00B15D92" w:rsidRPr="00B15D92" w:rsidRDefault="00B15D92" w:rsidP="00B15D9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Высокий, кирпичный, многоэтажный (дом).</w:t>
      </w:r>
    </w:p>
    <w:p w:rsidR="00B15D92" w:rsidRPr="00B15D92" w:rsidRDefault="00B15D92" w:rsidP="00B15D9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Маленький, серенький, умеет летать, чирикает (воробей).</w:t>
      </w:r>
    </w:p>
    <w:p w:rsidR="00B15D92" w:rsidRPr="00B15D92" w:rsidRDefault="00B15D92" w:rsidP="00B15D9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Едет по рельсам, возит пассажиров, звенит (трамвай).</w:t>
      </w:r>
      <w:r w:rsidRPr="00B15D9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«Добавь словечко».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Дети очень любят стихи – ритмичные тексты легче запоминаются, способствуют словотворчеству малышей, что в свою очередь помогает им освоить русский язык, его грамматику.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Попросите малыша подсказать вам подходящее по смыслу и по рифме слово:</w:t>
      </w:r>
    </w:p>
    <w:p w:rsidR="00B15D92" w:rsidRPr="00B15D92" w:rsidRDefault="00B15D92" w:rsidP="00B15D9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15D92">
        <w:rPr>
          <w:rFonts w:ascii="Times New Roman" w:hAnsi="Times New Roman" w:cs="Times New Roman"/>
          <w:sz w:val="24"/>
          <w:szCs w:val="24"/>
        </w:rPr>
        <w:t>Ом-ом</w:t>
      </w:r>
      <w:proofErr w:type="gramEnd"/>
      <w:r w:rsidRPr="00B15D92">
        <w:rPr>
          <w:rFonts w:ascii="Times New Roman" w:hAnsi="Times New Roman" w:cs="Times New Roman"/>
          <w:sz w:val="24"/>
          <w:szCs w:val="24"/>
        </w:rPr>
        <w:t>-ом - вот стоит высокий…(дом).</w:t>
      </w:r>
    </w:p>
    <w:p w:rsidR="00B15D92" w:rsidRPr="00B15D92" w:rsidRDefault="00B15D92" w:rsidP="00B15D9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Ома-ома-ома - мы сегодня… (дома).</w:t>
      </w:r>
    </w:p>
    <w:p w:rsidR="00B15D92" w:rsidRPr="00B15D92" w:rsidRDefault="00B15D92" w:rsidP="00B15D9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Ому-ому-ому - мы идем к …(дому). 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Особенно нравится детям сочинять стихотворные небылицы:</w:t>
      </w:r>
    </w:p>
    <w:p w:rsidR="00B15D92" w:rsidRPr="00B15D92" w:rsidRDefault="00B15D92" w:rsidP="00B15D9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5D92">
        <w:rPr>
          <w:rFonts w:ascii="Times New Roman" w:hAnsi="Times New Roman" w:cs="Times New Roman"/>
          <w:sz w:val="24"/>
          <w:szCs w:val="24"/>
        </w:rPr>
        <w:t>Ва-ва-ва</w:t>
      </w:r>
      <w:proofErr w:type="spellEnd"/>
      <w:r w:rsidRPr="00B15D92">
        <w:rPr>
          <w:rFonts w:ascii="Times New Roman" w:hAnsi="Times New Roman" w:cs="Times New Roman"/>
          <w:sz w:val="24"/>
          <w:szCs w:val="24"/>
        </w:rPr>
        <w:t xml:space="preserve"> - на столе растет… (трава).</w:t>
      </w:r>
    </w:p>
    <w:p w:rsidR="00B15D92" w:rsidRPr="00B15D92" w:rsidRDefault="00B15D92" w:rsidP="00B15D9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5D92">
        <w:rPr>
          <w:rFonts w:ascii="Times New Roman" w:hAnsi="Times New Roman" w:cs="Times New Roman"/>
          <w:sz w:val="24"/>
          <w:szCs w:val="24"/>
        </w:rPr>
        <w:t>Ву-ву-ву</w:t>
      </w:r>
      <w:proofErr w:type="spellEnd"/>
      <w:r w:rsidRPr="00B15D92">
        <w:rPr>
          <w:rFonts w:ascii="Times New Roman" w:hAnsi="Times New Roman" w:cs="Times New Roman"/>
          <w:sz w:val="24"/>
          <w:szCs w:val="24"/>
        </w:rPr>
        <w:t xml:space="preserve"> - съели волки всю…(траву).</w:t>
      </w:r>
    </w:p>
    <w:p w:rsidR="00B15D92" w:rsidRPr="00B15D92" w:rsidRDefault="00B15D92" w:rsidP="00B15D9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Вы-вы-вы - суп сварили из…(травы).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«В магазине»</w:t>
      </w:r>
    </w:p>
    <w:p w:rsidR="00B15D92" w:rsidRPr="00B15D92" w:rsidRDefault="00B15D92" w:rsidP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Вместе с ребенком Вы оказались в магазине, выбираете продукты и спрашиваете: </w:t>
      </w:r>
    </w:p>
    <w:p w:rsidR="00B15D92" w:rsidRPr="00B15D92" w:rsidRDefault="00B15D92" w:rsidP="00B15D92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«Я хочу сварить щи. Что мне нужно купить?» Ребенку предлагается перечислить предметы.</w:t>
      </w:r>
    </w:p>
    <w:p w:rsidR="00B15D92" w:rsidRPr="00B15D92" w:rsidRDefault="00B15D92" w:rsidP="00B15D92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«Мы с тобой купим масло. Куда же нам дома его положить? Я забыла, как называется посуда для масла?» «Масленка» - отвечает ребенок.</w:t>
      </w:r>
    </w:p>
    <w:p w:rsidR="00B15D92" w:rsidRPr="00B15D92" w:rsidRDefault="00B15D92" w:rsidP="00B15D92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«А в этом отделе я купила груши, апельсины и лимон. Как это можно назвать, одним словом?» «Фрукты» - говорит сын или дочка.</w:t>
      </w:r>
    </w:p>
    <w:p w:rsidR="00B15D92" w:rsidRPr="00B15D92" w:rsidRDefault="00B15D92" w:rsidP="00B15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D92">
        <w:rPr>
          <w:rFonts w:ascii="Times New Roman" w:hAnsi="Times New Roman" w:cs="Times New Roman"/>
          <w:b/>
          <w:bCs/>
          <w:sz w:val="24"/>
          <w:szCs w:val="24"/>
        </w:rPr>
        <w:t>«Сравни»</w:t>
      </w:r>
    </w:p>
    <w:p w:rsidR="00B15D92" w:rsidRPr="00B15D92" w:rsidRDefault="00B15D92" w:rsidP="00B15D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В магазине сравни две чашки (по цвету, объему, материалу).</w:t>
      </w:r>
    </w:p>
    <w:p w:rsidR="00B15D92" w:rsidRPr="00B15D92" w:rsidRDefault="00B15D92" w:rsidP="00B15D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t>На улице сравни две машины, два дома, два дерева.</w:t>
      </w:r>
    </w:p>
    <w:p w:rsidR="000C55FA" w:rsidRPr="00B15D92" w:rsidRDefault="00B15D92">
      <w:pPr>
        <w:rPr>
          <w:rFonts w:ascii="Times New Roman" w:hAnsi="Times New Roman" w:cs="Times New Roman"/>
          <w:sz w:val="24"/>
          <w:szCs w:val="24"/>
        </w:rPr>
      </w:pPr>
      <w:r w:rsidRPr="00B15D92">
        <w:rPr>
          <w:rFonts w:ascii="Times New Roman" w:hAnsi="Times New Roman" w:cs="Times New Roman"/>
          <w:sz w:val="24"/>
          <w:szCs w:val="24"/>
        </w:rPr>
        <w:lastRenderedPageBreak/>
        <w:t>Что нравится больше? Почему? Объясни.</w:t>
      </w:r>
    </w:p>
    <w:sectPr w:rsidR="000C55FA" w:rsidRPr="00B1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C23"/>
    <w:multiLevelType w:val="multilevel"/>
    <w:tmpl w:val="8076B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436F"/>
    <w:multiLevelType w:val="multilevel"/>
    <w:tmpl w:val="60621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A4FAE"/>
    <w:multiLevelType w:val="multilevel"/>
    <w:tmpl w:val="0C824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811E3"/>
    <w:multiLevelType w:val="multilevel"/>
    <w:tmpl w:val="D096A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36706"/>
    <w:multiLevelType w:val="multilevel"/>
    <w:tmpl w:val="31304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77AC3"/>
    <w:multiLevelType w:val="multilevel"/>
    <w:tmpl w:val="A912C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8396C"/>
    <w:multiLevelType w:val="multilevel"/>
    <w:tmpl w:val="5E9C2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84771"/>
    <w:multiLevelType w:val="multilevel"/>
    <w:tmpl w:val="E98E9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00EC1"/>
    <w:multiLevelType w:val="multilevel"/>
    <w:tmpl w:val="67268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652CE"/>
    <w:multiLevelType w:val="multilevel"/>
    <w:tmpl w:val="C31C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B050F"/>
    <w:multiLevelType w:val="multilevel"/>
    <w:tmpl w:val="5D0E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514F2"/>
    <w:multiLevelType w:val="multilevel"/>
    <w:tmpl w:val="90BE5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E33F1"/>
    <w:multiLevelType w:val="multilevel"/>
    <w:tmpl w:val="D360B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37293"/>
    <w:multiLevelType w:val="multilevel"/>
    <w:tmpl w:val="62803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E3450"/>
    <w:multiLevelType w:val="multilevel"/>
    <w:tmpl w:val="310AB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E34C7"/>
    <w:multiLevelType w:val="multilevel"/>
    <w:tmpl w:val="C6288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B28C6"/>
    <w:multiLevelType w:val="multilevel"/>
    <w:tmpl w:val="D386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01E75"/>
    <w:multiLevelType w:val="multilevel"/>
    <w:tmpl w:val="6EF89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3"/>
  </w:num>
  <w:num w:numId="5">
    <w:abstractNumId w:val="12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16"/>
  </w:num>
  <w:num w:numId="13">
    <w:abstractNumId w:val="14"/>
  </w:num>
  <w:num w:numId="14">
    <w:abstractNumId w:val="1"/>
  </w:num>
  <w:num w:numId="15">
    <w:abstractNumId w:val="6"/>
  </w:num>
  <w:num w:numId="16">
    <w:abstractNumId w:val="0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76"/>
    <w:rsid w:val="000C55FA"/>
    <w:rsid w:val="00B15D92"/>
    <w:rsid w:val="00F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6ECB"/>
  <w15:chartTrackingRefBased/>
  <w15:docId w15:val="{700B178F-579E-4EF8-8AD5-A76B781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2616</Characters>
  <Application>Microsoft Office Word</Application>
  <DocSecurity>0</DocSecurity>
  <Lines>21</Lines>
  <Paragraphs>6</Paragraphs>
  <ScaleCrop>false</ScaleCrop>
  <Company>diakov.net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2017-09-27T16:18:00Z</dcterms:created>
  <dcterms:modified xsi:type="dcterms:W3CDTF">2017-09-27T16:23:00Z</dcterms:modified>
</cp:coreProperties>
</file>