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E361" w14:textId="08E21E76" w:rsidR="00F87087" w:rsidRPr="006D0411" w:rsidRDefault="00F87087" w:rsidP="006D0411">
      <w:pPr>
        <w:spacing w:after="0"/>
        <w:rPr>
          <w:rFonts w:ascii="Comic Sans MS" w:hAnsi="Comic Sans MS" w:cs="Times New Roman"/>
          <w:color w:val="2F5496" w:themeColor="accent1" w:themeShade="BF"/>
          <w:sz w:val="32"/>
          <w:szCs w:val="32"/>
          <w:shd w:val="clear" w:color="auto" w:fill="FFFFFF"/>
        </w:rPr>
      </w:pPr>
      <w:r w:rsidRPr="006D0411">
        <w:rPr>
          <w:rFonts w:ascii="Comic Sans MS" w:hAnsi="Comic Sans MS" w:cs="Times New Roman"/>
          <w:color w:val="2F5496" w:themeColor="accent1" w:themeShade="BF"/>
          <w:sz w:val="32"/>
          <w:szCs w:val="32"/>
          <w:shd w:val="clear" w:color="auto" w:fill="FFFFFF"/>
        </w:rPr>
        <w:t xml:space="preserve"> «Музыкальное развитие детей раннего возраста»</w:t>
      </w:r>
    </w:p>
    <w:p w14:paraId="166D1A35" w14:textId="3E443047" w:rsidR="00106E96" w:rsidRPr="006D0411" w:rsidRDefault="00F87087" w:rsidP="006D0411">
      <w:pPr>
        <w:spacing w:after="0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важно, чтобы уже в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раннем возрасте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рядом с реб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нком оказался взрослый, который смог бы раскрыть перед ним красоту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дать возможность е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ё 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прочувствов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ать. 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Музыкальное развитие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оказывает ничем не заменимое воздействие на общее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развитие </w:t>
      </w:r>
      <w:proofErr w:type="gramStart"/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малыша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:</w:t>
      </w:r>
      <w:proofErr w:type="gramEnd"/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формируется эмоциональная сфера, совершенствуется мышление, реб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нок становится чутким к красоте в искусстве и жизни.</w:t>
      </w:r>
    </w:p>
    <w:p w14:paraId="2B5EBF6D" w14:textId="77777777" w:rsidR="000D1834" w:rsidRDefault="00F02553" w:rsidP="000D1834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Первичным, ведущим видом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 детей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восприятие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Этот вид деятельности доступен реб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нку с момента рождения. Колыбельная песня матери </w:t>
      </w:r>
      <w:r w:rsid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первое знакомство с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музыкой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Отсутствие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впечатлений делает невозможным усвоение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языка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75E4F4C" w14:textId="77777777" w:rsidR="000D1834" w:rsidRDefault="00F02553" w:rsidP="000D1834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</w:rPr>
        <w:t>Младенец рождается с практически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неразвитым</w:t>
      </w:r>
      <w:r w:rsidRPr="006D0411">
        <w:rPr>
          <w:rFonts w:ascii="Times New Roman" w:hAnsi="Times New Roman" w:cs="Times New Roman"/>
          <w:color w:val="111111"/>
          <w:sz w:val="28"/>
          <w:szCs w:val="28"/>
        </w:rPr>
        <w:t> зрительным анализатором, но он уже способен различать многие звуки и необычайно чутко реагировать на них. </w:t>
      </w:r>
      <w:r w:rsidRPr="000D18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Первые реакции на звуки довольно примитивны</w:t>
      </w:r>
      <w:r w:rsidRPr="006D0411">
        <w:rPr>
          <w:rFonts w:ascii="Times New Roman" w:hAnsi="Times New Roman" w:cs="Times New Roman"/>
          <w:color w:val="111111"/>
          <w:sz w:val="28"/>
          <w:szCs w:val="28"/>
        </w:rPr>
        <w:t>: вздрагивание, моргание, плач, замирание. Постепенно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внимание к звуку</w:t>
      </w:r>
      <w:r w:rsidRPr="006D0411">
        <w:rPr>
          <w:rFonts w:ascii="Times New Roman" w:hAnsi="Times New Roman" w:cs="Times New Roman"/>
          <w:color w:val="111111"/>
          <w:sz w:val="28"/>
          <w:szCs w:val="28"/>
        </w:rPr>
        <w:t xml:space="preserve">, способность к локализации источника звука. </w:t>
      </w:r>
    </w:p>
    <w:p w14:paraId="52AF62F3" w14:textId="6CE2798F" w:rsidR="00F02553" w:rsidRPr="006D0411" w:rsidRDefault="00F02553" w:rsidP="000D1834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</w:rPr>
        <w:t>Значительно медленнее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развивается у детей </w:t>
      </w:r>
      <w:proofErr w:type="spellStart"/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звуковысотный</w:t>
      </w:r>
      <w:proofErr w:type="spellEnd"/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слух</w:t>
      </w:r>
      <w:r w:rsidRPr="006D041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D73DB6C" w14:textId="03948161" w:rsidR="00F02553" w:rsidRPr="006D0411" w:rsidRDefault="00F02553" w:rsidP="000D183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411">
        <w:rPr>
          <w:color w:val="111111"/>
          <w:sz w:val="28"/>
          <w:szCs w:val="28"/>
        </w:rPr>
        <w:t>Чувство ритма заложено в каждом реб</w:t>
      </w:r>
      <w:r w:rsidR="000D1834">
        <w:rPr>
          <w:color w:val="111111"/>
          <w:sz w:val="28"/>
          <w:szCs w:val="28"/>
        </w:rPr>
        <w:t>ё</w:t>
      </w:r>
      <w:r w:rsidRPr="006D0411">
        <w:rPr>
          <w:color w:val="111111"/>
          <w:sz w:val="28"/>
          <w:szCs w:val="28"/>
        </w:rPr>
        <w:t>нке, но чувству </w:t>
      </w:r>
      <w:r w:rsidRPr="006D041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музыки можно и обучить</w:t>
      </w:r>
      <w:r w:rsidRPr="006D0411">
        <w:rPr>
          <w:color w:val="111111"/>
          <w:sz w:val="28"/>
          <w:szCs w:val="28"/>
        </w:rPr>
        <w:t>. Нужно слушать вместе с реб</w:t>
      </w:r>
      <w:r w:rsidR="000D1834">
        <w:rPr>
          <w:color w:val="111111"/>
          <w:sz w:val="28"/>
          <w:szCs w:val="28"/>
        </w:rPr>
        <w:t>ё</w:t>
      </w:r>
      <w:r w:rsidRPr="006D0411">
        <w:rPr>
          <w:color w:val="111111"/>
          <w:sz w:val="28"/>
          <w:szCs w:val="28"/>
        </w:rPr>
        <w:t>нком любую </w:t>
      </w:r>
      <w:r w:rsidRPr="006D041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Pr="006D0411">
        <w:rPr>
          <w:color w:val="111111"/>
          <w:sz w:val="28"/>
          <w:szCs w:val="28"/>
        </w:rPr>
        <w:t>, а также детские и колыбельные песенки. Следует поощрять в н</w:t>
      </w:r>
      <w:r w:rsidR="000D1834">
        <w:rPr>
          <w:color w:val="111111"/>
          <w:sz w:val="28"/>
          <w:szCs w:val="28"/>
        </w:rPr>
        <w:t>ё</w:t>
      </w:r>
      <w:r w:rsidRPr="006D0411">
        <w:rPr>
          <w:color w:val="111111"/>
          <w:sz w:val="28"/>
          <w:szCs w:val="28"/>
        </w:rPr>
        <w:t>м желание танцевать, маршировать, прихлопывать в ладоши, поощрять также желание играть на </w:t>
      </w:r>
      <w:r w:rsidRPr="006D041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6D0411">
        <w:rPr>
          <w:color w:val="111111"/>
          <w:sz w:val="28"/>
          <w:szCs w:val="28"/>
        </w:rPr>
        <w:t>. Первым инструментом может быть один из ударных, а таковым может служить вс</w:t>
      </w:r>
      <w:r w:rsidR="000D1834">
        <w:rPr>
          <w:color w:val="111111"/>
          <w:sz w:val="28"/>
          <w:szCs w:val="28"/>
        </w:rPr>
        <w:t>ё</w:t>
      </w:r>
      <w:r w:rsidRPr="006D0411">
        <w:rPr>
          <w:color w:val="111111"/>
          <w:sz w:val="28"/>
          <w:szCs w:val="28"/>
        </w:rPr>
        <w:t>, начиная от сковородки и заканчивая бубном.</w:t>
      </w:r>
    </w:p>
    <w:p w14:paraId="1C2D295A" w14:textId="2FFB11DE" w:rsidR="00F02553" w:rsidRPr="006D0411" w:rsidRDefault="00921F80" w:rsidP="006D041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реб</w:t>
      </w:r>
      <w:r w:rsid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нок раст</w:t>
      </w:r>
      <w:r w:rsidR="008D1B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в семье, где звучит не только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развлекательная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 классическая и народная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он, естественно, привыкает к е</w:t>
      </w:r>
      <w:r w:rsid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звучанию, накапливает слуховой опыт в различных формах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C39540F" w14:textId="17E45654" w:rsidR="00921F80" w:rsidRPr="006D0411" w:rsidRDefault="00921F80" w:rsidP="006D041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Краткие беседы о </w:t>
      </w:r>
      <w:r w:rsidRPr="006D041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реплики-взрослого помогают реб</w:t>
      </w:r>
      <w:r w:rsid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нку настроиться на е</w:t>
      </w:r>
      <w:r w:rsid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восприятие. Во время слушания взрослый может обратить внимание реб</w:t>
      </w:r>
      <w:r w:rsid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нка на смену настроений, на изменения в звучании.</w:t>
      </w:r>
    </w:p>
    <w:p w14:paraId="05B8CBD6" w14:textId="208E1C23" w:rsidR="0019209A" w:rsidRDefault="008D286C" w:rsidP="006D041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D18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Пусть у ребенка будет много звучащих игрушек</w:t>
      </w:r>
      <w:r w:rsidRP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6D0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барабанчиков, дудочек, металлофонов. Из них можно организовать семейные оркестры, поощрять </w:t>
      </w:r>
      <w:r w:rsidRPr="000D18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«игру в </w:t>
      </w:r>
      <w:r w:rsidRPr="000D183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Pr="000D18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D18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635A1334" w14:textId="77777777" w:rsidR="0019209A" w:rsidRPr="0019209A" w:rsidRDefault="0019209A" w:rsidP="0019209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целом, музыка учит тело и разум работать сообща. В раннем детстве звуки музыки стимулируют слух младенца и готовят его к появлению речи, позже подключаются танцы, благодаря которым дети активно развивают ловкость и координацию. Даже младенцы живо отзываются на музыку: они улыбаются, начинают двигать руками и ногами. К тому же и взрослым, и детям музыка создаёт настроение. Она позволяет настроиться на рабочий лад или, наоборот, расслабиться и отдохнуть. Бодрые утренние мелодии позволяют поскорее проснуться, а спокойные вечерние способствуют быстрому </w:t>
      </w: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засыпанию. Какое же место занимает музыка в жизни детей разных возрастов?</w:t>
      </w:r>
    </w:p>
    <w:p w14:paraId="119FA908" w14:textId="77777777" w:rsidR="0019209A" w:rsidRPr="0019209A" w:rsidRDefault="0019209A" w:rsidP="0019209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Следите за громкостью, ведь нежные детские уши не готовы к громкой и грубой музыке, отдавайте предпочтения спокойным негромким мелодиям.</w:t>
      </w:r>
    </w:p>
    <w:p w14:paraId="3524440A" w14:textId="49F4C3D8" w:rsidR="0019209A" w:rsidRPr="0019209A" w:rsidRDefault="0019209A" w:rsidP="0019209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 </w:t>
      </w:r>
      <w:proofErr w:type="gramStart"/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</w:t>
      </w:r>
      <w:proofErr w:type="gramEnd"/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неотъемлемая часть нашей культуры. Она сопровождает человека всю жизнь, позволяя ему пережить сложные моменты и разделить радость с близкими, найти друзей по интересам и настроиться на рабочий лад. Музыка оказывает положительное воздействие на детей, развивая их речь и мышление, влияя на развитие их творческих способностей и способности к эмоциональной саморегуляции. Именно поэтому все педагоги рекомендуют активно включать музы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</w:t>
      </w: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жизнь ребёнка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просто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слушать, </w:t>
      </w:r>
      <w:r w:rsidR="00172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петь</w:t>
      </w:r>
      <w:proofErr w:type="gramEnd"/>
      <w:r w:rsidR="00172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кругу семьи, сопровождать детскую игру в комнате, успокаивать перед сном.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тому же совместные семейные занятия музыкой способствуют улучшению отношений между домочадцами и повышают настроение у всех членов семьи.</w:t>
      </w:r>
    </w:p>
    <w:p w14:paraId="1FC3CCAE" w14:textId="7E7F800A" w:rsidR="0019209A" w:rsidRPr="006D0411" w:rsidRDefault="0019209A" w:rsidP="006D041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Музыкальное развитие ребенка </w:t>
      </w:r>
      <w:proofErr w:type="gramStart"/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это</w:t>
      </w:r>
      <w:proofErr w:type="gramEnd"/>
      <w:r w:rsidRPr="001920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только про его успехи в качестве музыканта или певца. Занятия музыкой способствуют развитию мозга ребёнка, делая его сообразительнее и увереннее</w:t>
      </w:r>
      <w:r w:rsidR="001721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 и просто поднимает настроение.</w:t>
      </w:r>
    </w:p>
    <w:p w14:paraId="3463D7E9" w14:textId="67038B79" w:rsidR="00383C0A" w:rsidRDefault="00383C0A" w:rsidP="006D0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петь с детьми до 5 лет? Вот что советует </w:t>
      </w:r>
      <w:proofErr w:type="spellStart"/>
      <w:r w:rsidRPr="008D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Кодали</w:t>
      </w:r>
      <w:proofErr w:type="spellEnd"/>
      <w:r w:rsidRPr="008D1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E0A82E4" w14:textId="1095D77A" w:rsidR="007A45B1" w:rsidRDefault="007A45B1" w:rsidP="007A45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Отдавайте предпочтение коротким песням, в которых нужно использовать движения.</w:t>
      </w:r>
    </w:p>
    <w:p w14:paraId="5F782362" w14:textId="06153831" w:rsidR="007A45B1" w:rsidRDefault="008D1B98" w:rsidP="007A45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вашем репертуаре должно быть не менее 30 разных песенок,</w:t>
      </w:r>
    </w:p>
    <w:p w14:paraId="7719624D" w14:textId="50253FD2" w:rsidR="008D1B98" w:rsidRDefault="008D1B98" w:rsidP="008D1B98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пойте их уверенно и без заминок- волнение взрослых всегда передаётся детям.</w:t>
      </w:r>
    </w:p>
    <w:p w14:paraId="400E30C8" w14:textId="027F63D7" w:rsidR="008D1B98" w:rsidRDefault="008D1B98" w:rsidP="008D1B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Пойте без аккомпанемента.</w:t>
      </w:r>
    </w:p>
    <w:p w14:paraId="6C25E80C" w14:textId="6EBDD293" w:rsidR="008D1B98" w:rsidRDefault="008D1B98" w:rsidP="008D1B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Меняйте темп песенок.</w:t>
      </w:r>
    </w:p>
    <w:p w14:paraId="034437AF" w14:textId="14A1359D" w:rsidR="008D1B98" w:rsidRDefault="008D1B98" w:rsidP="008D1B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хвалите детей.</w:t>
      </w:r>
    </w:p>
    <w:p w14:paraId="07928195" w14:textId="6CE74C95" w:rsidR="008D1B98" w:rsidRPr="008D1B98" w:rsidRDefault="008D1B98" w:rsidP="008D1B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ленитесь повторять песенки- дети очень любят повторы и с удовольствием подпевают взрослым.</w:t>
      </w:r>
    </w:p>
    <w:p w14:paraId="0004B314" w14:textId="77777777" w:rsidR="00383C0A" w:rsidRPr="006D0411" w:rsidRDefault="00383C0A" w:rsidP="006D04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3C0A" w:rsidRPr="006D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4176"/>
    <w:multiLevelType w:val="multilevel"/>
    <w:tmpl w:val="2D4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A6"/>
    <w:rsid w:val="000D1834"/>
    <w:rsid w:val="00106E96"/>
    <w:rsid w:val="00172107"/>
    <w:rsid w:val="0019209A"/>
    <w:rsid w:val="00383C0A"/>
    <w:rsid w:val="006D0411"/>
    <w:rsid w:val="007A45B1"/>
    <w:rsid w:val="008D1B98"/>
    <w:rsid w:val="008D286C"/>
    <w:rsid w:val="009212A6"/>
    <w:rsid w:val="00921F80"/>
    <w:rsid w:val="0097080C"/>
    <w:rsid w:val="00ED50E4"/>
    <w:rsid w:val="00F02553"/>
    <w:rsid w:val="00F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68F"/>
  <w15:chartTrackingRefBased/>
  <w15:docId w15:val="{8DDA36A2-CE2F-4518-8B0F-56CE824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087"/>
    <w:rPr>
      <w:b/>
      <w:bCs/>
    </w:rPr>
  </w:style>
  <w:style w:type="paragraph" w:styleId="a4">
    <w:name w:val="Normal (Web)"/>
    <w:basedOn w:val="a"/>
    <w:uiPriority w:val="99"/>
    <w:semiHidden/>
    <w:unhideWhenUsed/>
    <w:rsid w:val="00F0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2022-09-16T07:50:00Z</dcterms:created>
  <dcterms:modified xsi:type="dcterms:W3CDTF">2022-10-19T08:29:00Z</dcterms:modified>
</cp:coreProperties>
</file>