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D4" w:rsidRPr="00992028" w:rsidRDefault="005B4C0F" w:rsidP="009920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Black" w:eastAsia="Times New Roman" w:hAnsi="Arial Black"/>
          <w:b/>
          <w:bCs/>
          <w:iCs/>
          <w:color w:val="C00000"/>
          <w:sz w:val="32"/>
          <w:szCs w:val="32"/>
          <w:lang w:eastAsia="ru-RU"/>
        </w:rPr>
      </w:pPr>
      <w:r w:rsidRPr="00992028">
        <w:rPr>
          <w:rFonts w:ascii="Arial Black" w:eastAsia="Times New Roman" w:hAnsi="Arial Black"/>
          <w:b/>
          <w:bCs/>
          <w:iCs/>
          <w:color w:val="C00000"/>
          <w:sz w:val="32"/>
          <w:szCs w:val="32"/>
          <w:lang w:eastAsia="ru-RU"/>
        </w:rPr>
        <w:t>Если вы хотите вырастить успешного ребенка</w:t>
      </w:r>
    </w:p>
    <w:p w:rsidR="00992028" w:rsidRPr="005B4C0F" w:rsidRDefault="00992028" w:rsidP="009920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942BD4" w:rsidRDefault="00942BD4" w:rsidP="00942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Можно, конечно, считать, что всем правит судьба — одному она дает все, другому чуть-чуть, а третьего и вовсе обходит. Но попробуйте присмотреться к тем людям, которых считаете успешными. Вполне возможно вы увидите, что они обладают такими качествами личности, которые им помогают достичь успеха. Чаще всего это — целеустремленность и инициативность, высокий уровень самоконтроля и умение не пасовать перед трудностями, умение общаться с другими людьми и убеждать их. Вы думаете, это врожденные черты? Скорее, они результат воспитания, то есть плоды того, как с этими людьми обращались в детстве.</w:t>
      </w:r>
    </w:p>
    <w:p w:rsidR="00992028" w:rsidRPr="00992028" w:rsidRDefault="00992028" w:rsidP="00942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Что обязательно нужно делать</w:t>
      </w: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Везде и всегда, где и когда </w:t>
      </w:r>
      <w:proofErr w:type="gramStart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proofErr w:type="gramEnd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поиграть один, или мы вместе посмотрим книжку») и т. п.</w:t>
      </w: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больше у ребенка практика принятия самостоятельных решений, тем больше уверенность в своих возможностях.</w:t>
      </w: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внушайте ребенку оптимизм: «У тебя обязательно получится», «Ты сможешь это сделать», «Я верю в твои способности».</w:t>
      </w: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малыш принял решение, но переоценил спои возможности, не меняйте своих установок: «</w:t>
      </w:r>
      <w:proofErr w:type="gramStart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proofErr w:type="gramEnd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все, боль</w:t>
      </w: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Поговорите с воспитателями или другими людьми, с ко</w:t>
      </w: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992028" w:rsidRDefault="00992028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ru-RU"/>
        </w:rPr>
        <w:t>Чего делать нельзя</w:t>
      </w: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говорите ребенку: «Не сейчас», «В следующий раз обязательно, а сейчас я спешу», «Нет. Ты все испортишь. Я знаю, какой ты </w:t>
      </w:r>
      <w:proofErr w:type="gramStart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неумеха</w:t>
      </w:r>
      <w:proofErr w:type="gramEnd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прочих грустных слов.</w:t>
      </w:r>
    </w:p>
    <w:p w:rsidR="00942BD4" w:rsidRPr="00992028" w:rsidRDefault="00942BD4" w:rsidP="00942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ставьте ему условий и не создавайте барьеров: «Если не сделаешь, не получишь, не пойдешь». Дело </w:t>
      </w:r>
      <w:proofErr w:type="gramStart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992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 палки, за подарок - уже не дело, а повинность. Не сравнивайте его решения и его результаты с другими детьми.</w:t>
      </w:r>
    </w:p>
    <w:p w:rsidR="00992028" w:rsidRDefault="00992028">
      <w:pPr>
        <w:rPr>
          <w:sz w:val="28"/>
          <w:szCs w:val="28"/>
        </w:rPr>
      </w:pPr>
    </w:p>
    <w:p w:rsidR="00514AB4" w:rsidRPr="00992028" w:rsidRDefault="00992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Pr="00992028">
        <w:rPr>
          <w:rFonts w:ascii="Times New Roman" w:hAnsi="Times New Roman"/>
          <w:sz w:val="28"/>
          <w:szCs w:val="28"/>
        </w:rPr>
        <w:t>: Прохорова Л.С.</w:t>
      </w:r>
      <w:r w:rsidR="00942BD4" w:rsidRPr="00992028">
        <w:rPr>
          <w:rFonts w:ascii="Times New Roman" w:hAnsi="Times New Roman"/>
          <w:sz w:val="28"/>
          <w:szCs w:val="28"/>
        </w:rPr>
        <w:t xml:space="preserve"> </w:t>
      </w:r>
    </w:p>
    <w:sectPr w:rsidR="00514AB4" w:rsidRPr="00992028" w:rsidSect="0051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BD4"/>
    <w:rsid w:val="00514AB4"/>
    <w:rsid w:val="005B4C0F"/>
    <w:rsid w:val="00942BD4"/>
    <w:rsid w:val="00992028"/>
    <w:rsid w:val="00F7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2022-11-10T03:08:00Z</dcterms:created>
  <dcterms:modified xsi:type="dcterms:W3CDTF">2022-11-10T11:18:00Z</dcterms:modified>
</cp:coreProperties>
</file>