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F4" w:rsidRDefault="00881F37">
      <w:pPr>
        <w:pStyle w:val="c9"/>
        <w:shd w:val="clear" w:color="auto" w:fill="FFFFFF" w:themeFill="background1"/>
        <w:spacing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Style w:val="c22"/>
          <w:color w:val="0070C0"/>
          <w:sz w:val="36"/>
          <w:szCs w:val="36"/>
        </w:rPr>
        <w:t>Консультация для родителей</w:t>
      </w:r>
    </w:p>
    <w:p w:rsidR="00F67CF4" w:rsidRDefault="00881F37">
      <w:pPr>
        <w:pStyle w:val="c9"/>
        <w:shd w:val="clear" w:color="auto" w:fill="FFFFFF" w:themeFill="background1"/>
        <w:spacing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bookmarkStart w:id="0" w:name="_GoBack"/>
      <w:r>
        <w:rPr>
          <w:rStyle w:val="c22"/>
          <w:color w:val="0070C0"/>
          <w:sz w:val="36"/>
          <w:szCs w:val="36"/>
        </w:rPr>
        <w:t>«Зимние игры и забавы»</w:t>
      </w:r>
      <w:bookmarkEnd w:id="0"/>
      <w:r>
        <w:rPr>
          <w:rStyle w:val="c22"/>
          <w:color w:val="0070C0"/>
          <w:sz w:val="36"/>
          <w:szCs w:val="36"/>
        </w:rPr>
        <w:t>.</w:t>
      </w:r>
    </w:p>
    <w:p w:rsidR="00F67CF4" w:rsidRDefault="00881F37">
      <w:pPr>
        <w:pStyle w:val="c7"/>
        <w:shd w:val="clear" w:color="auto" w:fill="FFFFFF" w:themeFill="background1"/>
        <w:spacing w:beforeAutospacing="0" w:after="0" w:afterAutospacing="0"/>
        <w:jc w:val="right"/>
      </w:pPr>
      <w:r>
        <w:rPr>
          <w:rFonts w:cs="Calibri"/>
          <w:i/>
          <w:iCs/>
          <w:color w:val="000000"/>
          <w:sz w:val="32"/>
          <w:szCs w:val="32"/>
        </w:rPr>
        <w:t>Воспитатель: Шутова Л. А.</w:t>
      </w:r>
    </w:p>
    <w:p w:rsidR="00F67CF4" w:rsidRDefault="00F67CF4">
      <w:pPr>
        <w:pStyle w:val="c7"/>
        <w:shd w:val="clear" w:color="auto" w:fill="FFFFFF" w:themeFill="background1"/>
        <w:spacing w:beforeAutospacing="0" w:after="0" w:afterAutospacing="0"/>
        <w:jc w:val="right"/>
        <w:rPr>
          <w:rFonts w:cs="Calibri"/>
          <w:i/>
          <w:iCs/>
          <w:color w:val="000000"/>
          <w:sz w:val="32"/>
          <w:szCs w:val="32"/>
          <w:u w:val="single"/>
        </w:rPr>
      </w:pPr>
    </w:p>
    <w:p w:rsidR="00F67CF4" w:rsidRDefault="00881F37">
      <w:pPr>
        <w:pStyle w:val="c15"/>
        <w:shd w:val="clear" w:color="auto" w:fill="FFFFFF" w:themeFill="background1"/>
        <w:spacing w:beforeAutospacing="0" w:after="0" w:afterAutospacing="0"/>
        <w:ind w:firstLine="708"/>
        <w:jc w:val="both"/>
      </w:pPr>
      <w:r>
        <w:rPr>
          <w:rStyle w:val="c4"/>
          <w:color w:val="000000"/>
          <w:sz w:val="28"/>
          <w:szCs w:val="28"/>
        </w:rPr>
        <w:t xml:space="preserve">В отличие от нас, взрослых, дети обожают зиму. Зимние развлечения не только доставляют детям необыкновенную радость, но и приносят пользу для здоровья. Пожалуй, никакое другое </w:t>
      </w:r>
      <w:r>
        <w:rPr>
          <w:rStyle w:val="c4"/>
          <w:color w:val="000000"/>
          <w:sz w:val="28"/>
          <w:szCs w:val="28"/>
        </w:rPr>
        <w:t>время года не может их порадовать таким большим разнообразием игр и развлечений на свежем воздухе. Зимние игры, безусловно, идут на пользу малышам. Прогулка зимой – это чаще всего активный и подвижный отдых, она почти всегда связана с разнообразными заняти</w:t>
      </w:r>
      <w:r>
        <w:rPr>
          <w:rStyle w:val="c4"/>
          <w:color w:val="000000"/>
          <w:sz w:val="28"/>
          <w:szCs w:val="28"/>
        </w:rPr>
        <w:t>ями.</w:t>
      </w:r>
    </w:p>
    <w:p w:rsidR="00F67CF4" w:rsidRDefault="00881F37">
      <w:pPr>
        <w:pStyle w:val="c3"/>
        <w:shd w:val="clear" w:color="auto" w:fill="FFFFFF" w:themeFill="background1"/>
        <w:spacing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Игра в снежки.</w:t>
      </w:r>
    </w:p>
    <w:p w:rsidR="00F67CF4" w:rsidRDefault="00881F37">
      <w:pPr>
        <w:pStyle w:val="c12"/>
        <w:shd w:val="clear" w:color="auto" w:fill="FFFFFF" w:themeFill="background1"/>
        <w:spacing w:beforeAutospacing="0" w:after="0" w:afterAutospacing="0"/>
        <w:ind w:firstLine="708"/>
        <w:jc w:val="both"/>
      </w:pPr>
      <w:r>
        <w:rPr>
          <w:rStyle w:val="c4"/>
          <w:color w:val="000000"/>
          <w:sz w:val="28"/>
          <w:szCs w:val="28"/>
        </w:rPr>
        <w:t>Самая известная, наверное, уличная зимняя игра – это игра в снежки! Можно играть поодиночке, а можно играть командами, или защищать построенную крепость. А можно выбрать определенную цель на стене или на дереве и кидать снежки в нее.</w:t>
      </w:r>
    </w:p>
    <w:p w:rsidR="00F67CF4" w:rsidRDefault="00881F37">
      <w:pPr>
        <w:pStyle w:val="c6"/>
        <w:shd w:val="clear" w:color="auto" w:fill="FFFFFF" w:themeFill="background1"/>
        <w:spacing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тание на санках.</w:t>
      </w:r>
    </w:p>
    <w:p w:rsidR="00F67CF4" w:rsidRDefault="00881F37">
      <w:pPr>
        <w:pStyle w:val="c24"/>
        <w:shd w:val="clear" w:color="auto" w:fill="FFFFFF" w:themeFill="background1"/>
        <w:spacing w:beforeAutospacing="0" w:after="0" w:afterAutospacing="0"/>
        <w:jc w:val="both"/>
      </w:pPr>
      <w:r>
        <w:rPr>
          <w:rStyle w:val="c4"/>
          <w:color w:val="000000"/>
          <w:sz w:val="28"/>
          <w:szCs w:val="28"/>
        </w:rPr>
        <w:t xml:space="preserve">     Чтобы зима для малыша не прошла даром, ему обязательно нужен      "транспорт" для катания с гор и обычных прогулок. Это могут быть санки или ледянка. </w:t>
      </w:r>
    </w:p>
    <w:p w:rsidR="00F67CF4" w:rsidRDefault="00881F37">
      <w:pPr>
        <w:pStyle w:val="c24"/>
        <w:shd w:val="clear" w:color="auto" w:fill="FFFFFF" w:themeFill="background1"/>
        <w:spacing w:beforeAutospacing="0" w:after="0" w:afterAutospacing="0"/>
        <w:jc w:val="both"/>
      </w:pPr>
      <w:r>
        <w:rPr>
          <w:rStyle w:val="c14"/>
          <w:b/>
          <w:bCs/>
          <w:i/>
          <w:iCs/>
          <w:color w:val="4B0082"/>
          <w:sz w:val="28"/>
          <w:szCs w:val="28"/>
        </w:rPr>
        <w:t xml:space="preserve">Безопасность! </w:t>
      </w:r>
      <w:r>
        <w:rPr>
          <w:rStyle w:val="c5"/>
          <w:i/>
          <w:iCs/>
          <w:color w:val="000000"/>
          <w:sz w:val="28"/>
          <w:szCs w:val="28"/>
        </w:rPr>
        <w:t>Перевозить ребёнка через дорогу можно только в санках, которые толкаю</w:t>
      </w:r>
      <w:r>
        <w:rPr>
          <w:rStyle w:val="c5"/>
          <w:i/>
          <w:iCs/>
          <w:color w:val="000000"/>
          <w:sz w:val="28"/>
          <w:szCs w:val="28"/>
        </w:rPr>
        <w:t>тся перед собой. Если у них имеется только веревка-буксир, то малыша необходимо вынуть. Кататься на санках с горки нежелательно.</w:t>
      </w:r>
    </w:p>
    <w:p w:rsidR="00F67CF4" w:rsidRDefault="00881F37">
      <w:pPr>
        <w:pStyle w:val="c12"/>
        <w:shd w:val="clear" w:color="auto" w:fill="FFFFFF" w:themeFill="background1"/>
        <w:spacing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Катание на лыжах.</w:t>
      </w:r>
    </w:p>
    <w:p w:rsidR="00F67CF4" w:rsidRDefault="00881F37">
      <w:pPr>
        <w:pStyle w:val="c12"/>
        <w:shd w:val="clear" w:color="auto" w:fill="FFFFFF" w:themeFill="background1"/>
        <w:spacing w:beforeAutospacing="0" w:after="0" w:afterAutospacing="0"/>
        <w:ind w:firstLine="708"/>
        <w:jc w:val="both"/>
      </w:pPr>
      <w:r>
        <w:rPr>
          <w:rStyle w:val="c4"/>
          <w:color w:val="000000"/>
          <w:sz w:val="28"/>
          <w:szCs w:val="28"/>
        </w:rPr>
        <w:t>Лыжные прогулки – едва ли не лучший вид активного отдыха с ребенком в зимнее время. Уже в 3-4 года ваши дети смогут кататься и 20, и 30 минут подряд, скатываться с маленьких горок. Лыжи - увлекательнейшее занятие, катание на них способно доставлять удоволь</w:t>
      </w:r>
      <w:r>
        <w:rPr>
          <w:rStyle w:val="c4"/>
          <w:color w:val="000000"/>
          <w:sz w:val="28"/>
          <w:szCs w:val="28"/>
        </w:rPr>
        <w:t xml:space="preserve">ствие вашему ребенку, укрепляя при этом его здоровье. </w:t>
      </w:r>
    </w:p>
    <w:p w:rsidR="00F67CF4" w:rsidRDefault="00881F37">
      <w:pPr>
        <w:pStyle w:val="c24"/>
        <w:shd w:val="clear" w:color="auto" w:fill="FFFFFF" w:themeFill="background1"/>
        <w:spacing w:beforeAutospacing="0" w:after="0" w:afterAutospacing="0"/>
        <w:jc w:val="both"/>
      </w:pPr>
      <w:r>
        <w:rPr>
          <w:rStyle w:val="c14"/>
          <w:b/>
          <w:bCs/>
          <w:i/>
          <w:iCs/>
          <w:color w:val="4B0082"/>
          <w:sz w:val="28"/>
          <w:szCs w:val="28"/>
        </w:rPr>
        <w:t>Безопасность!</w:t>
      </w:r>
      <w:r>
        <w:rPr>
          <w:rStyle w:val="c20"/>
          <w:b/>
          <w:bCs/>
          <w:i/>
          <w:iCs/>
          <w:color w:val="4B0082"/>
          <w:sz w:val="28"/>
          <w:szCs w:val="28"/>
        </w:rPr>
        <w:t xml:space="preserve"> </w:t>
      </w:r>
      <w:r>
        <w:rPr>
          <w:rStyle w:val="c5"/>
          <w:i/>
          <w:iCs/>
          <w:color w:val="000000"/>
          <w:sz w:val="28"/>
          <w:szCs w:val="28"/>
        </w:rPr>
        <w:t>В целом, это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</w:t>
      </w:r>
      <w:r>
        <w:rPr>
          <w:rStyle w:val="c5"/>
          <w:i/>
          <w:iCs/>
          <w:color w:val="000000"/>
          <w:sz w:val="28"/>
          <w:szCs w:val="28"/>
        </w:rPr>
        <w:t>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F67CF4" w:rsidRDefault="00881F37">
      <w:pPr>
        <w:pStyle w:val="c6"/>
        <w:shd w:val="clear" w:color="auto" w:fill="FFFFFF" w:themeFill="background1"/>
        <w:spacing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Катание на коньках.</w:t>
      </w:r>
    </w:p>
    <w:p w:rsidR="00F67CF4" w:rsidRDefault="00881F37">
      <w:pPr>
        <w:pStyle w:val="c3"/>
        <w:shd w:val="clear" w:color="auto" w:fill="FFFFFF" w:themeFill="background1"/>
        <w:spacing w:beforeAutospacing="0" w:after="0" w:afterAutospacing="0"/>
        <w:ind w:firstLine="708"/>
        <w:jc w:val="both"/>
      </w:pPr>
      <w:r>
        <w:rPr>
          <w:rStyle w:val="c4"/>
          <w:color w:val="000000"/>
          <w:sz w:val="28"/>
          <w:szCs w:val="28"/>
        </w:rPr>
        <w:t>Если ваш малыш полюбит коньки – это на всю жизнь! Наиболее по</w:t>
      </w:r>
      <w:r>
        <w:rPr>
          <w:rStyle w:val="c4"/>
          <w:color w:val="000000"/>
          <w:sz w:val="28"/>
          <w:szCs w:val="28"/>
        </w:rPr>
        <w:t>дходящий период для освоения этого стремительного и изящного вида спорта – 3-5 лет. Катание на коньках, укрепляет стопу и голеностоп, поэтому полезно любому ребенку! В идеале ботинок должен сидеть плотно, если на ноги ребенка надеты колготки и одна пара ше</w:t>
      </w:r>
      <w:r>
        <w:rPr>
          <w:rStyle w:val="c4"/>
          <w:color w:val="000000"/>
          <w:sz w:val="28"/>
          <w:szCs w:val="28"/>
        </w:rPr>
        <w:t>рстяных носков.</w:t>
      </w:r>
    </w:p>
    <w:p w:rsidR="00F67CF4" w:rsidRDefault="00881F37">
      <w:pPr>
        <w:pStyle w:val="c24"/>
        <w:shd w:val="clear" w:color="auto" w:fill="FFFFFF" w:themeFill="background1"/>
        <w:spacing w:beforeAutospacing="0" w:after="0" w:afterAutospacing="0"/>
        <w:jc w:val="both"/>
      </w:pPr>
      <w:r>
        <w:rPr>
          <w:rStyle w:val="c14"/>
          <w:b/>
          <w:bCs/>
          <w:i/>
          <w:iCs/>
          <w:color w:val="4B0082"/>
          <w:sz w:val="28"/>
          <w:szCs w:val="28"/>
        </w:rPr>
        <w:t>Безопасность!</w:t>
      </w:r>
      <w:r>
        <w:rPr>
          <w:rStyle w:val="c23"/>
          <w:b/>
          <w:bCs/>
          <w:i/>
          <w:iCs/>
          <w:color w:val="800080"/>
          <w:sz w:val="28"/>
          <w:szCs w:val="28"/>
        </w:rPr>
        <w:t xml:space="preserve"> </w:t>
      </w:r>
      <w:r>
        <w:rPr>
          <w:rStyle w:val="c5"/>
          <w:i/>
          <w:iCs/>
          <w:color w:val="000000"/>
          <w:sz w:val="28"/>
          <w:szCs w:val="28"/>
        </w:rPr>
        <w:t xml:space="preserve">В отличие от лыж, занятие коньками сопряжено все же с определенным риском. Не ходите на каток в те дни, когда на нем катается много людей. Падения исключить невозможно, поэтому постарайтесь, </w:t>
      </w:r>
      <w:r>
        <w:rPr>
          <w:rStyle w:val="c5"/>
          <w:i/>
          <w:iCs/>
          <w:color w:val="000000"/>
          <w:sz w:val="28"/>
          <w:szCs w:val="28"/>
        </w:rPr>
        <w:lastRenderedPageBreak/>
        <w:t xml:space="preserve">чтобы ребенок был одет в плотную </w:t>
      </w:r>
      <w:r>
        <w:rPr>
          <w:rStyle w:val="c5"/>
          <w:i/>
          <w:iCs/>
          <w:color w:val="000000"/>
          <w:sz w:val="28"/>
          <w:szCs w:val="28"/>
        </w:rPr>
        <w:t>одежду. Позаботьтесь о том, чтобы, по крайней мере, затылок был хорошо защищен (например, толстым слоем мягкой ткани). Не отходите от малыша ни на шаг, чтобы в случае необходимости поддержать его и избежать падений.</w:t>
      </w:r>
    </w:p>
    <w:p w:rsidR="00F67CF4" w:rsidRDefault="00881F37">
      <w:pPr>
        <w:pStyle w:val="c3"/>
        <w:shd w:val="clear" w:color="auto" w:fill="FFFFFF" w:themeFill="background1"/>
        <w:spacing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Лепка снеговика.</w:t>
      </w:r>
    </w:p>
    <w:p w:rsidR="00F67CF4" w:rsidRDefault="00881F37">
      <w:pPr>
        <w:pStyle w:val="c15"/>
        <w:shd w:val="clear" w:color="auto" w:fill="FFFFFF" w:themeFill="background1"/>
        <w:spacing w:beforeAutospacing="0" w:after="0" w:afterAutospacing="0"/>
        <w:jc w:val="both"/>
      </w:pPr>
      <w:r>
        <w:rPr>
          <w:rStyle w:val="c26"/>
          <w:b/>
          <w:bCs/>
          <w:color w:val="000000"/>
          <w:sz w:val="28"/>
          <w:szCs w:val="28"/>
        </w:rPr>
        <w:t xml:space="preserve">         </w:t>
      </w:r>
      <w:r>
        <w:rPr>
          <w:rStyle w:val="c4"/>
          <w:color w:val="000000"/>
          <w:sz w:val="28"/>
          <w:szCs w:val="28"/>
        </w:rPr>
        <w:t xml:space="preserve">Самый простой </w:t>
      </w:r>
      <w:r>
        <w:rPr>
          <w:rStyle w:val="c4"/>
          <w:color w:val="000000"/>
          <w:sz w:val="28"/>
          <w:szCs w:val="28"/>
        </w:rPr>
        <w:t>снеговик состоит из трёх снежных шаров. Дальше украшаем его. Вот здесь фантазии нет предела: руки - палочки, еловые веточки, нос - морковка, в роли шляпы может выступить ведро, тарелка, любой ненужный головной убор. Для украшения пойдут пуговицы, ленты, те</w:t>
      </w:r>
      <w:r>
        <w:rPr>
          <w:rStyle w:val="c4"/>
          <w:color w:val="000000"/>
          <w:sz w:val="28"/>
          <w:szCs w:val="28"/>
        </w:rPr>
        <w:t xml:space="preserve">сьма. А что, если слепленного снеговика раскрасить яркими красками? Снеговик-раскраска никого из детей не оставит равнодушным! </w:t>
      </w:r>
    </w:p>
    <w:p w:rsidR="00F67CF4" w:rsidRDefault="00881F37">
      <w:pPr>
        <w:pStyle w:val="c3"/>
        <w:shd w:val="clear" w:color="auto" w:fill="FFFFFF" w:themeFill="background1"/>
        <w:spacing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Рисуем снежных ангелов.</w:t>
      </w:r>
    </w:p>
    <w:p w:rsidR="00F67CF4" w:rsidRDefault="00881F37">
      <w:pPr>
        <w:pStyle w:val="c15"/>
        <w:shd w:val="clear" w:color="auto" w:fill="FFFFFF" w:themeFill="background1"/>
        <w:spacing w:beforeAutospacing="0" w:after="0" w:afterAutospacing="0"/>
        <w:ind w:firstLine="567"/>
        <w:jc w:val="both"/>
      </w:pPr>
      <w:r>
        <w:rPr>
          <w:rStyle w:val="c4"/>
          <w:color w:val="000000"/>
          <w:sz w:val="28"/>
          <w:szCs w:val="28"/>
        </w:rPr>
        <w:t xml:space="preserve">Дети очень любят валяться в белом и пушистом снеге. Не отказывайте им в этом удовольствии –  попробуйте </w:t>
      </w:r>
      <w:r>
        <w:rPr>
          <w:rStyle w:val="c4"/>
          <w:color w:val="000000"/>
          <w:sz w:val="28"/>
          <w:szCs w:val="28"/>
        </w:rPr>
        <w:t>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</w:t>
      </w:r>
      <w:r>
        <w:rPr>
          <w:rStyle w:val="c4"/>
          <w:color w:val="000000"/>
          <w:sz w:val="28"/>
          <w:szCs w:val="28"/>
        </w:rPr>
        <w:t>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след, не правда</w:t>
      </w:r>
      <w:r>
        <w:rPr>
          <w:rStyle w:val="c4"/>
          <w:color w:val="000000"/>
          <w:sz w:val="28"/>
          <w:szCs w:val="28"/>
        </w:rPr>
        <w:t xml:space="preserve"> ли, он похожий на фигурку ангела? Будет ещё веселее, если вы будете делать ангелов вместе.</w:t>
      </w:r>
    </w:p>
    <w:p w:rsidR="00F67CF4" w:rsidRDefault="00881F3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месте. </w:t>
      </w:r>
    </w:p>
    <w:p w:rsidR="00F67CF4" w:rsidRDefault="00881F37">
      <w:pPr>
        <w:shd w:val="clear" w:color="auto" w:fill="FFFFFF"/>
        <w:spacing w:after="0" w:line="240" w:lineRule="auto"/>
        <w:jc w:val="both"/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Играть в зимние разв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дают все зимние игры. Эти игры специально для активных детей и заинтересованных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– больше фантазии и поменьше лени – и зима станет поразительно веселой и запоминающейся для Вашего ребенка!</w:t>
      </w:r>
    </w:p>
    <w:p w:rsidR="00F67CF4" w:rsidRDefault="00F67CF4">
      <w:pPr>
        <w:pStyle w:val="c25"/>
        <w:shd w:val="clear" w:color="auto" w:fill="FFFFFF" w:themeFill="background1"/>
        <w:spacing w:beforeAutospacing="0" w:after="0" w:afterAutospacing="0"/>
        <w:ind w:firstLine="567"/>
        <w:jc w:val="both"/>
        <w:rPr>
          <w:rStyle w:val="c4"/>
          <w:sz w:val="28"/>
          <w:szCs w:val="28"/>
        </w:rPr>
      </w:pPr>
    </w:p>
    <w:p w:rsidR="00F67CF4" w:rsidRDefault="00F67CF4">
      <w:pPr>
        <w:pStyle w:val="c25"/>
        <w:shd w:val="clear" w:color="auto" w:fill="FFFFFF" w:themeFill="background1"/>
        <w:spacing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67CF4" w:rsidRDefault="00F67CF4">
      <w:pPr>
        <w:shd w:val="clear" w:color="auto" w:fill="FFFFFF" w:themeFill="background1"/>
        <w:ind w:firstLine="567"/>
        <w:jc w:val="both"/>
      </w:pPr>
    </w:p>
    <w:sectPr w:rsidR="00F67CF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881F37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A8207-21D8-4E34-8F94-E02FB3B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qFormat/>
    <w:rsid w:val="009077C3"/>
  </w:style>
  <w:style w:type="character" w:customStyle="1" w:styleId="c4">
    <w:name w:val="c4"/>
    <w:basedOn w:val="a0"/>
    <w:qFormat/>
    <w:rsid w:val="009077C3"/>
  </w:style>
  <w:style w:type="character" w:customStyle="1" w:styleId="c0">
    <w:name w:val="c0"/>
    <w:basedOn w:val="a0"/>
    <w:qFormat/>
    <w:rsid w:val="009077C3"/>
  </w:style>
  <w:style w:type="character" w:customStyle="1" w:styleId="c2">
    <w:name w:val="c2"/>
    <w:basedOn w:val="a0"/>
    <w:qFormat/>
    <w:rsid w:val="009077C3"/>
  </w:style>
  <w:style w:type="character" w:customStyle="1" w:styleId="c18">
    <w:name w:val="c18"/>
    <w:basedOn w:val="a0"/>
    <w:qFormat/>
    <w:rsid w:val="009077C3"/>
  </w:style>
  <w:style w:type="character" w:customStyle="1" w:styleId="c20">
    <w:name w:val="c20"/>
    <w:basedOn w:val="a0"/>
    <w:qFormat/>
    <w:rsid w:val="009077C3"/>
  </w:style>
  <w:style w:type="character" w:customStyle="1" w:styleId="c14">
    <w:name w:val="c14"/>
    <w:basedOn w:val="a0"/>
    <w:qFormat/>
    <w:rsid w:val="009077C3"/>
  </w:style>
  <w:style w:type="character" w:customStyle="1" w:styleId="c5">
    <w:name w:val="c5"/>
    <w:basedOn w:val="a0"/>
    <w:qFormat/>
    <w:rsid w:val="009077C3"/>
  </w:style>
  <w:style w:type="character" w:customStyle="1" w:styleId="c29">
    <w:name w:val="c29"/>
    <w:basedOn w:val="a0"/>
    <w:qFormat/>
    <w:rsid w:val="009077C3"/>
  </w:style>
  <w:style w:type="character" w:customStyle="1" w:styleId="c23">
    <w:name w:val="c23"/>
    <w:basedOn w:val="a0"/>
    <w:qFormat/>
    <w:rsid w:val="009077C3"/>
  </w:style>
  <w:style w:type="character" w:customStyle="1" w:styleId="c26">
    <w:name w:val="c26"/>
    <w:basedOn w:val="a0"/>
    <w:qFormat/>
    <w:rsid w:val="009077C3"/>
  </w:style>
  <w:style w:type="character" w:customStyle="1" w:styleId="c17">
    <w:name w:val="c17"/>
    <w:basedOn w:val="a0"/>
    <w:qFormat/>
    <w:rsid w:val="009077C3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c9">
    <w:name w:val="c9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9077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3</cp:revision>
  <dcterms:created xsi:type="dcterms:W3CDTF">2022-12-19T08:56:00Z</dcterms:created>
  <dcterms:modified xsi:type="dcterms:W3CDTF">2022-12-19T08:56:00Z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