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D5" w:rsidRPr="00A778D5" w:rsidRDefault="00A778D5" w:rsidP="00A778D5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96"/>
          <w:szCs w:val="48"/>
          <w:lang w:eastAsia="ru-RU"/>
        </w:rPr>
      </w:pPr>
      <w:bookmarkStart w:id="0" w:name="_GoBack"/>
      <w:bookmarkEnd w:id="0"/>
      <w:r w:rsidRPr="00A778D5">
        <w:rPr>
          <w:rFonts w:ascii="Arial" w:eastAsia="Times New Roman" w:hAnsi="Arial" w:cs="Arial"/>
          <w:b/>
          <w:kern w:val="36"/>
          <w:sz w:val="96"/>
          <w:szCs w:val="48"/>
          <w:lang w:eastAsia="ru-RU"/>
        </w:rPr>
        <w:t>Баскетбол для детей</w:t>
      </w:r>
    </w:p>
    <w:p w:rsidR="00A778D5" w:rsidRPr="00A778D5" w:rsidRDefault="00A778D5" w:rsidP="00A778D5">
      <w:pPr>
        <w:jc w:val="center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Консультация для родителей</w:t>
      </w:r>
    </w:p>
    <w:p w:rsidR="00A778D5" w:rsidRPr="00A778D5" w:rsidRDefault="00A778D5">
      <w:pPr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A778D5">
        <w:rPr>
          <w:noProof/>
          <w:lang w:eastAsia="ru-RU"/>
        </w:rPr>
        <w:drawing>
          <wp:inline distT="0" distB="0" distL="0" distR="0" wp14:anchorId="26AF6B7C" wp14:editId="32BB4D36">
            <wp:extent cx="5940425" cy="5127817"/>
            <wp:effectExtent l="0" t="0" r="3175" b="0"/>
            <wp:docPr id="2" name="Рисунок 2" descr="https://i.pinimg.com/originals/05/0d/bf/050dbfb9a0122addecfa1a93b2ba8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05/0d/bf/050dbfb9a0122addecfa1a93b2ba89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D5" w:rsidRDefault="00A778D5" w:rsidP="00A778D5">
      <w:pPr>
        <w:jc w:val="center"/>
        <w:rPr>
          <w:rFonts w:ascii="Arial" w:eastAsia="Times New Roman" w:hAnsi="Arial" w:cs="Arial"/>
          <w:kern w:val="36"/>
          <w:sz w:val="40"/>
          <w:szCs w:val="48"/>
          <w:lang w:eastAsia="ru-RU"/>
        </w:rPr>
      </w:pPr>
    </w:p>
    <w:p w:rsidR="00A778D5" w:rsidRPr="00A778D5" w:rsidRDefault="00A778D5" w:rsidP="00A778D5">
      <w:pPr>
        <w:jc w:val="center"/>
        <w:rPr>
          <w:rFonts w:ascii="Arial" w:eastAsia="Times New Roman" w:hAnsi="Arial" w:cs="Arial"/>
          <w:kern w:val="36"/>
          <w:sz w:val="40"/>
          <w:szCs w:val="48"/>
          <w:lang w:eastAsia="ru-RU"/>
        </w:rPr>
      </w:pPr>
      <w:r w:rsidRPr="00A778D5">
        <w:rPr>
          <w:rFonts w:ascii="Arial" w:eastAsia="Times New Roman" w:hAnsi="Arial" w:cs="Arial"/>
          <w:kern w:val="36"/>
          <w:sz w:val="40"/>
          <w:szCs w:val="48"/>
          <w:lang w:eastAsia="ru-RU"/>
        </w:rPr>
        <w:t>Составила: Инструктор по физической культуре Ермакова Ксения Николаевна</w:t>
      </w:r>
    </w:p>
    <w:p w:rsidR="00A778D5" w:rsidRPr="00A778D5" w:rsidRDefault="00A778D5">
      <w:pPr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A778D5">
        <w:rPr>
          <w:rFonts w:ascii="Arial" w:eastAsia="Times New Roman" w:hAnsi="Arial" w:cs="Arial"/>
          <w:kern w:val="36"/>
          <w:sz w:val="48"/>
          <w:szCs w:val="48"/>
          <w:lang w:eastAsia="ru-RU"/>
        </w:rPr>
        <w:br w:type="page"/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Баскетбол – одна из самых популярных среди спортивных игр. Баскетбол для детей считается одним из ранних видов спорта, ведь на первые занятия можно записывать малышей уже с 3 лет. Но самое главное преимущество баскетбола – это его доступность.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 для ребят есть в школах и дворовых клубах, а занятия зачастую проводятся бесплатно. А если вы не готовы отдать ребенка в секцию, просто купите ему кольцо и мяч и повесьте на своем участке и малыш уже будет занят в спорте, а значит, получит максимум пользы для развития.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полезен баскетбол для детей, какие качества развивает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отдать малыша в секцию, родителям следует знать, чем полезен баскетбол для детей и какие качества он развивает.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как и любой командный вид спорта, баскетбол развивает социальные навыки. Работая в команде, дети учатся помогать друг другу, беспокоиться об общих интересах и трудиться во благо коллектива.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 этот баскетбол является отличной эмоциональной разрядкой. Он помогает ребятам выплеснуть негативную энергию и получить положительные эмоции. Наряду с этим во время занятий закаляется характер, и ребенок учится идти к поставленной цели, жертвуя собственными желаниями и потребностями.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баскетбол помогает избавиться от комплексов. Особенно это касается рослых девочек, которые заметно выше своих сверстниц. В команде, где у всех игроков рост выше среднего, девочки уже не чувствуют себя "белой вороной", а обретают уверенность в себе и начинают гордиться своим ростом.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игры баскетбол на физическое развитие ребенка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игры баскетбол на физическое развитие ребенка также сильно. В первую очередь у ребят занятых в этом спорте развивается выносливость, и укрепляются все группы мышц. Тренировка по баскетболу</w:t>
      </w:r>
      <w:r w:rsidRPr="00A77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прыжки, бег, махи руками, наклоны и приседания, которые позволяют развивать все группы мышц и укреплять сердце и сосуды.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общей пользы для здоровья, баскетбол также поможет предотвратить развитие некоторых болезней, которые возникают в результате пассивного образа жизни.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 баскетбол развивает:</w:t>
      </w:r>
    </w:p>
    <w:p w:rsidR="00A778D5" w:rsidRPr="00A778D5" w:rsidRDefault="00A778D5" w:rsidP="00A778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зрения. Благодаря тому, что игрок должен постоянно следить за мячом и другими игроками, улучшается обзор зрения. Дети учатся управлять боковым зрением и тренируют глаза;</w:t>
      </w:r>
    </w:p>
    <w:p w:rsidR="00A778D5" w:rsidRPr="00A778D5" w:rsidRDefault="00A778D5" w:rsidP="00A778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реакции. Нередко во время матча спортсмен должен принимать молниеносные решения, от которых зависит исход игры. Это помогает детям учиться </w:t>
      </w:r>
      <w:proofErr w:type="gramStart"/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реагировать на внештатные ситуации;</w:t>
      </w:r>
    </w:p>
    <w:p w:rsidR="00A778D5" w:rsidRPr="00A778D5" w:rsidRDefault="00A778D5" w:rsidP="00A778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Внимательность. Благодаря напряженной игре развивается внимательность и память, что благотворно сказывается не только на игровой площадке, но и в учебе и повседневной жизни.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эти факты, на вопрос, что дает баскетбол ребенку можно ответить, что занятия позволят укрепить физическое, умственное и психическое здоровье. Именно поэтому баскетбол часто рекомендуют ребятам, страдающим сниженным вниманием и слабым иммунитетом. Но не всем детям баскетбол может принести пользу, узнать какой вид спорта подходит ребенку можно </w:t>
      </w:r>
      <w:hyperlink r:id="rId9" w:tgtFrame="_blank" w:history="1">
        <w:r w:rsidRPr="00A77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здесь</w:t>
        </w:r>
      </w:hyperlink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ли занятия баскетболом усиленному росту детей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можно услышать, что баскетбол способствует </w:t>
      </w:r>
      <w:hyperlink r:id="rId10" w:tgtFrame="_blank" w:history="1">
        <w:r w:rsidRPr="00A77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росту детей</w:t>
        </w:r>
      </w:hyperlink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так ли это на самом деле? Последние исследования доказали, что да, действительно он может помочь малышу подрасти, но не способен вырастить из него великана.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роста происходит из-за выпрямления позвоночника, который вытягивается во время прыжков. Также небольшому увеличению роста способствует укрепление мышц спины и ног.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говорить о том, что баскетбол может значительно сказаться на росте спортсмена неверно, научных обоснований этому нет.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факт, что в секциях все дети действительно высокого роста объясняется просто – низкие ребята просто уходят из этого вида спорта, ведь они не могут соперничать с рослыми спортсменами, в результате они переходят в другие виды спорта, например </w:t>
      </w:r>
      <w:hyperlink r:id="rId11" w:tgtFrame="_blank" w:history="1">
        <w:r w:rsidRPr="00A77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волейбол</w:t>
        </w:r>
      </w:hyperlink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нужны как высокие, так и низкорослые спортсмены.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ребенку можно заниматься баскетболом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баскетбол доступен с 3 лет. Часто в эту игру играют на уроках физкультуры в детском саду. В секцию, конечно, такую кроху не возьмут, но в этом возрасте ребенка уже можно знакомить с мячом и сеткой.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детей баскетболу начинается с возраста 5-6 лет. В этом возрасте можно записаться в секцию во дворце спорта, принимаются как мальчики, так и девочки. Первые 4-5 лет ребята занимаются вместе, и только в 10 лет тренер формирует мужскую и женскую команды.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для начинающих – это в большей степени общая физическая подготовка и знакомство с мячом. В первые годы занятий тренер особое внимание уделяет развитию выносливости, поэтому большая часть тренировок проходит на свежем воздухе.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ребята изучают различные техники и комбинации, а также учатся попадать в корзину. По статистике именно в юные годы ребята чаще сталкиваются с </w:t>
      </w:r>
      <w:hyperlink r:id="rId12" w:tgtFrame="_blank" w:history="1">
        <w:r w:rsidRPr="00A77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травмами в баскетболе</w:t>
        </w:r>
      </w:hyperlink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обусловлено еще не развитой координацией и отсутствием навыков программирования движений.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спортивная </w:t>
      </w:r>
      <w:hyperlink r:id="rId13" w:tgtFrame="_blank" w:history="1">
        <w:r w:rsidRPr="00A77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страховка для баскетбола</w:t>
        </w:r>
      </w:hyperlink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возрасте является необходимостью, ведь она позволит возместить расходы на лечение и обеспечить юному спортсмену качественную реабилитацию, что исключит возникновение усталостных травм и хронических повреждений в будущем.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в баскетболе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в баскетболе являются основополагающим фактором при составлении графика и плана тренировок.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Рассмотрим, как меняются нагрузки баскетболистов с возрастом:</w:t>
      </w:r>
    </w:p>
    <w:p w:rsidR="00A778D5" w:rsidRPr="00A778D5" w:rsidRDefault="00A778D5" w:rsidP="00A778D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3-5 лет. В этом возрасте малыши еще не умеют запоминать правила игры и слушать тренера. Все занятия проходят в игровой форме и нацелены на развитие координации движений и внимательности;</w:t>
      </w:r>
    </w:p>
    <w:p w:rsidR="00A778D5" w:rsidRPr="00A778D5" w:rsidRDefault="00A778D5" w:rsidP="00A778D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лет. В этот период особое внимание уделяется физическому развитию и повышению гибкости ребенка. Цель тренера – максимально повысить выносливость и укрепить все группы мышц. Также на этом этапе дети начинают изучить правила баскетбола и разучивать различные тактические и динамические приемы;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вырастить из ребенка настоящего чемпиона, для начала подойдет секция в школе или дворце спорта. Позже, годам к 7, секция баскетбола для детей должна быть ориентирована именно на профессиональные занятия. Такую секцию можно найти в любом городе, ведь этот вид спорта очень популярен. Подобрать секцию поближе к дому вы можете в </w:t>
      </w:r>
      <w:hyperlink r:id="rId14" w:tgtFrame="_blank" w:history="1">
        <w:r w:rsidRPr="00A778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нашем каталоге</w:t>
        </w:r>
      </w:hyperlink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спортивных школ и секций.</w:t>
      </w:r>
    </w:p>
    <w:p w:rsidR="00A778D5" w:rsidRPr="00A778D5" w:rsidRDefault="00A778D5" w:rsidP="00A778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– один из видов спорта для детей, который имеет минимум противопоказаний и максимум пользы. Занятия на площадке и в спортивном зале могут стать лучшим хобби для ребенка, ведь во время игры ребята учатся настоящей дружбе. Более того баскетбол для детей поможет и родителям в воспитании подростка, ведь ребенок будет расти в здоровой компании и у него просто не будет времени на глупости.</w:t>
      </w:r>
    </w:p>
    <w:p w:rsidR="004B1D4C" w:rsidRPr="00A778D5" w:rsidRDefault="004B1D4C" w:rsidP="00A77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1D4C" w:rsidRPr="00A778D5" w:rsidSect="00A778D5">
      <w:footerReference w:type="defaul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D5" w:rsidRDefault="00A778D5" w:rsidP="00A778D5">
      <w:pPr>
        <w:spacing w:after="0" w:line="240" w:lineRule="auto"/>
      </w:pPr>
      <w:r>
        <w:separator/>
      </w:r>
    </w:p>
  </w:endnote>
  <w:endnote w:type="continuationSeparator" w:id="0">
    <w:p w:rsidR="00A778D5" w:rsidRDefault="00A778D5" w:rsidP="00A7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616328"/>
      <w:docPartObj>
        <w:docPartGallery w:val="Page Numbers (Bottom of Page)"/>
        <w:docPartUnique/>
      </w:docPartObj>
    </w:sdtPr>
    <w:sdtEndPr/>
    <w:sdtContent>
      <w:p w:rsidR="00A778D5" w:rsidRDefault="00A77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F82">
          <w:rPr>
            <w:noProof/>
          </w:rPr>
          <w:t>2</w:t>
        </w:r>
        <w:r>
          <w:fldChar w:fldCharType="end"/>
        </w:r>
      </w:p>
    </w:sdtContent>
  </w:sdt>
  <w:p w:rsidR="00A778D5" w:rsidRDefault="00A778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D5" w:rsidRDefault="00A778D5" w:rsidP="00A778D5">
      <w:pPr>
        <w:spacing w:after="0" w:line="240" w:lineRule="auto"/>
      </w:pPr>
      <w:r>
        <w:separator/>
      </w:r>
    </w:p>
  </w:footnote>
  <w:footnote w:type="continuationSeparator" w:id="0">
    <w:p w:rsidR="00A778D5" w:rsidRDefault="00A778D5" w:rsidP="00A7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9D2"/>
    <w:multiLevelType w:val="multilevel"/>
    <w:tmpl w:val="7CCE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330C0"/>
    <w:multiLevelType w:val="multilevel"/>
    <w:tmpl w:val="C30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A4"/>
    <w:rsid w:val="004146A4"/>
    <w:rsid w:val="004B1D4C"/>
    <w:rsid w:val="00A65F82"/>
    <w:rsid w:val="00A7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8D5"/>
    <w:rPr>
      <w:b/>
      <w:bCs/>
    </w:rPr>
  </w:style>
  <w:style w:type="character" w:styleId="a5">
    <w:name w:val="Hyperlink"/>
    <w:basedOn w:val="a0"/>
    <w:uiPriority w:val="99"/>
    <w:semiHidden/>
    <w:unhideWhenUsed/>
    <w:rsid w:val="00A778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8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8D5"/>
  </w:style>
  <w:style w:type="paragraph" w:styleId="aa">
    <w:name w:val="footer"/>
    <w:basedOn w:val="a"/>
    <w:link w:val="ab"/>
    <w:uiPriority w:val="99"/>
    <w:unhideWhenUsed/>
    <w:rsid w:val="00A7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8D5"/>
    <w:rPr>
      <w:b/>
      <w:bCs/>
    </w:rPr>
  </w:style>
  <w:style w:type="character" w:styleId="a5">
    <w:name w:val="Hyperlink"/>
    <w:basedOn w:val="a0"/>
    <w:uiPriority w:val="99"/>
    <w:semiHidden/>
    <w:unhideWhenUsed/>
    <w:rsid w:val="00A778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8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8D5"/>
  </w:style>
  <w:style w:type="paragraph" w:styleId="aa">
    <w:name w:val="footer"/>
    <w:basedOn w:val="a"/>
    <w:link w:val="ab"/>
    <w:uiPriority w:val="99"/>
    <w:unhideWhenUsed/>
    <w:rsid w:val="00A7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846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port.insure/blog/vazhnost_strahovki_ot_neschastnyh_sluchaev_dlya_basketbol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port.insure/blog/samye_rasprostranennye_travmy_v_basketbole_i_prichiny_travmatizm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ort.insure/blog/voleybol-dlya-dete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ort.insure/blog/vidy-sporta-sposobstvuyushchie-rostu-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rt.insure/blog/kakie-vidy-sporta-podkhodyat-rebenku/" TargetMode="External"/><Relationship Id="rId14" Type="http://schemas.openxmlformats.org/officeDocument/2006/relationships/hyperlink" Target="https://sport.insure/zhurnal/sek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Home266</cp:lastModifiedBy>
  <cp:revision>3</cp:revision>
  <cp:lastPrinted>2022-11-27T06:50:00Z</cp:lastPrinted>
  <dcterms:created xsi:type="dcterms:W3CDTF">2022-11-26T14:11:00Z</dcterms:created>
  <dcterms:modified xsi:type="dcterms:W3CDTF">2022-11-27T06:51:00Z</dcterms:modified>
</cp:coreProperties>
</file>