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Рекомендация для родителей </w:t>
      </w:r>
      <w:bookmarkStart w:id="0" w:name="_GoBack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Пальчиковая гимнастика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bookmarkEnd w:id="0"/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Известному педагогу В. А.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Сухомлинскому принадлежит высказывание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«Ум ребенка находится на кончиках его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пальцев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Движения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</w:t>
      </w:r>
      <w:r>
        <w:rPr>
          <w:rFonts w:ascii="Arial" w:hAnsi="Arial" w:cs="Arial"/>
          <w:color w:val="111111"/>
          <w:sz w:val="27"/>
          <w:szCs w:val="27"/>
        </w:rPr>
        <w:t> и кистей рук ребенка имеют особое развивающее воздействие. Значение хватательного рефлекса состоит в способности ребенка не выпускать из рук предмет.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Рука имеет самое большое место в коре головного мозга. И именно поэтому словесная речь ребенка начинается, когда движения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</w:t>
      </w:r>
      <w:r>
        <w:rPr>
          <w:rFonts w:ascii="Arial" w:hAnsi="Arial" w:cs="Arial"/>
          <w:color w:val="111111"/>
          <w:sz w:val="27"/>
          <w:szCs w:val="27"/>
        </w:rPr>
        <w:t> достигают достаточной точности. Ручки ребенка подготавливают почву для последующего развития речи.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Существуют приятные и увлекательные способы помочь нашим детям и обеспечить развитие мелкой моторики - это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пальчиковые игры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Игры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пальчиками</w:t>
      </w:r>
      <w:r>
        <w:rPr>
          <w:rFonts w:ascii="Arial" w:hAnsi="Arial" w:cs="Arial"/>
          <w:color w:val="111111"/>
          <w:sz w:val="27"/>
          <w:szCs w:val="27"/>
        </w:rPr>
        <w:t> 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звуков, чем лучше работают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 и вся кисть</w:t>
      </w:r>
      <w:r>
        <w:rPr>
          <w:rFonts w:ascii="Arial" w:hAnsi="Arial" w:cs="Arial"/>
          <w:color w:val="111111"/>
          <w:sz w:val="27"/>
          <w:szCs w:val="27"/>
        </w:rPr>
        <w:t>, тем лучше ребенок говорит.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Русским фольклором созданы игры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«Ладушки»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«Сорока-белобока»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«Коза рогатая»</w:t>
      </w:r>
      <w:r>
        <w:rPr>
          <w:rFonts w:ascii="Arial" w:hAnsi="Arial" w:cs="Arial"/>
          <w:color w:val="111111"/>
          <w:sz w:val="27"/>
          <w:szCs w:val="27"/>
        </w:rPr>
        <w:t> и другие. Их значение до сих пор недостаточно осмыслено взрослыми. Многие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 xml:space="preserve"> видят в них развлекательное, а не развивающее,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оздоравливающее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— развивать речь ребенка.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же происходит, когда ребенок занимается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пальчиковой гимнастикой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Выполнение упражнений и ритмичных движений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пальцами</w:t>
      </w:r>
      <w:r>
        <w:rPr>
          <w:rFonts w:ascii="Arial" w:hAnsi="Arial" w:cs="Arial"/>
          <w:color w:val="111111"/>
          <w:sz w:val="27"/>
          <w:szCs w:val="27"/>
        </w:rPr>
        <w:t> приводит к возбуждению в речевых центрах головного что в конечном итоге, стимулирует развитие речи.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Игры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пальчиками</w:t>
      </w:r>
      <w:r>
        <w:rPr>
          <w:rFonts w:ascii="Arial" w:hAnsi="Arial" w:cs="Arial"/>
          <w:color w:val="111111"/>
          <w:sz w:val="27"/>
          <w:szCs w:val="27"/>
        </w:rPr>
        <w:t> 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BF27B8" w:rsidRDefault="00BF27B8" w:rsidP="00BF27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Детки учатся концентрировать своё внимание и правильно его распределять.</w:t>
      </w:r>
    </w:p>
    <w:p w:rsidR="00BF27B8" w:rsidRDefault="00BF27B8" w:rsidP="00BF27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</w:r>
    </w:p>
    <w:p w:rsidR="00BF27B8" w:rsidRDefault="00BF27B8" w:rsidP="00BF27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Развивается память ребенка, так как он учится запоминать определённые положения рук и последовательность движений.</w:t>
      </w:r>
    </w:p>
    <w:p w:rsidR="00BF27B8" w:rsidRDefault="00BF27B8" w:rsidP="00BF27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6. У детей развивается воображение и фантазия. Овладев всеми упражнениями, он сможет "рассказывать руками" целые истории,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В результате освоении всех упражнений кисти рук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 приобретают силу</w:t>
      </w:r>
      <w:r>
        <w:rPr>
          <w:rFonts w:ascii="Arial" w:hAnsi="Arial" w:cs="Arial"/>
          <w:color w:val="111111"/>
          <w:sz w:val="27"/>
          <w:szCs w:val="27"/>
        </w:rPr>
        <w:t>, хорошую подвижность и гибкость, а это в дальнейшем облегчит овладение навыком письма.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 упражнения разделены на три группы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F27B8" w:rsidRDefault="00BF27B8" w:rsidP="00BF27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группа - Упражнения для кистей рук,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группа - Упражнения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«условно статические»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 группа - Упражнения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 </w:t>
      </w:r>
      <w:r>
        <w:rPr>
          <w:rFonts w:ascii="Arial" w:hAnsi="Arial" w:cs="Arial"/>
          <w:color w:val="111111"/>
          <w:sz w:val="27"/>
          <w:szCs w:val="27"/>
        </w:rPr>
        <w:t>"динамические".</w:t>
      </w:r>
    </w:p>
    <w:p w:rsidR="00BF27B8" w:rsidRDefault="00BF27B8" w:rsidP="00BF27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какого возраста можно начинать выполнять эти упражнения?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 с самого раннего, когда ребенок начнёт активно двигать ручками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пальчиками</w:t>
      </w:r>
      <w:r>
        <w:rPr>
          <w:rFonts w:ascii="Arial" w:hAnsi="Arial" w:cs="Arial"/>
          <w:color w:val="111111"/>
          <w:sz w:val="27"/>
          <w:szCs w:val="27"/>
        </w:rPr>
        <w:t> и сможет повторять движения за взрослым.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Обнаружив отставание у ребенка, не огорчайтесь. Займитесь с ним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пальчиковой гимнастикой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.Сначала все упражнения выполняются медленно. Следите, чтобы ребёнок правильно воспроизводил и удерживал положение кисти или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пальцев</w:t>
      </w:r>
      <w:r>
        <w:rPr>
          <w:rFonts w:ascii="Arial" w:hAnsi="Arial" w:cs="Arial"/>
          <w:color w:val="111111"/>
          <w:sz w:val="27"/>
          <w:szCs w:val="27"/>
        </w:rPr>
        <w:t> 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BF27B8" w:rsidRDefault="00BF27B8" w:rsidP="00BF27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Упражнения отрабатываются сначала одной рукой затем другой рукой, после этого двумя руками одновременно.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пальчиковым</w:t>
      </w:r>
      <w:r>
        <w:rPr>
          <w:rFonts w:ascii="Arial" w:hAnsi="Arial" w:cs="Arial"/>
          <w:color w:val="111111"/>
          <w:sz w:val="27"/>
          <w:szCs w:val="27"/>
        </w:rPr>
        <w:t> играм можно отнести игры с пластилином, камешками и горошинами, игры с пуговками и шнуровкой, работа с мелкой мозаикой.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Наибольшее внимание ребёнка привлекают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пальчиковые</w:t>
      </w:r>
      <w:r>
        <w:rPr>
          <w:rFonts w:ascii="Arial" w:hAnsi="Arial" w:cs="Arial"/>
          <w:color w:val="111111"/>
          <w:sz w:val="27"/>
          <w:szCs w:val="27"/>
        </w:rPr>
        <w:t xml:space="preserve"> игры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потешками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или с пением. Игры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пальчиками</w:t>
      </w:r>
      <w:r>
        <w:rPr>
          <w:rFonts w:ascii="Arial" w:hAnsi="Arial" w:cs="Arial"/>
          <w:color w:val="111111"/>
          <w:sz w:val="27"/>
          <w:szCs w:val="27"/>
        </w:rPr>
        <w:t> очень нравятся детям, поэтому играйте, ещё раз играйте, ещё раз играйте, почаще!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Пальчиковые игры — вещь</w:t>
      </w:r>
      <w:r>
        <w:rPr>
          <w:rFonts w:ascii="Arial" w:hAnsi="Arial" w:cs="Arial"/>
          <w:color w:val="111111"/>
          <w:sz w:val="27"/>
          <w:szCs w:val="27"/>
        </w:rPr>
        <w:t xml:space="preserve">, совершенно необходимая маме, воспитывающей малыша. Помимо развития мелкой моторики, это прекрасный способ отвлечь и развеселить ребенка, ведь в основе каждой игры — детская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или стихотворение. А если в семье много детей,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пальчиковая гимнастика</w:t>
      </w:r>
      <w:r>
        <w:rPr>
          <w:rFonts w:ascii="Arial" w:hAnsi="Arial" w:cs="Arial"/>
          <w:color w:val="111111"/>
          <w:sz w:val="27"/>
          <w:szCs w:val="27"/>
        </w:rPr>
        <w:t> часто становится любимой игрой старших с младшими.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Пальчиковая гимнастика для детей 3-4 лет</w:t>
      </w:r>
    </w:p>
    <w:p w:rsidR="00BF27B8" w:rsidRDefault="00BF27B8" w:rsidP="00BF27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Зайка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Зайка по лесу скакал,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пальчики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"скачут" по столу)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Зайка корм себе искал.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пальчиками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обеих рук поочерёдно перебираем по столу)</w:t>
      </w:r>
    </w:p>
    <w:p w:rsidR="00BF27B8" w:rsidRDefault="00BF27B8" w:rsidP="00BF27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Вдруг у зайки на макушке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Поднялись, как стрелки, ушки.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(изображаем ушки ручками)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Шорох тихий раздается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Кто-то по лесу крадется.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пальчики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медленно идут по столу)</w:t>
      </w:r>
    </w:p>
    <w:p w:rsidR="00BF27B8" w:rsidRDefault="00BF27B8" w:rsidP="00BF27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Заяц путает следы,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Убегает от беды.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пальчики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быстро-быстро бегают по кругу на столе)</w:t>
      </w:r>
    </w:p>
    <w:p w:rsidR="00BF27B8" w:rsidRDefault="00BF27B8" w:rsidP="00BF27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Апельсин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делили апельсин!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сцеплены в замок, покачиваем)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нас,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пальцы растопыриваем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он один.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(показываем только один палец)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 долька для ежа, (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пальцы сложены в кулачок</w:t>
      </w:r>
      <w:r>
        <w:rPr>
          <w:rFonts w:ascii="Arial" w:hAnsi="Arial" w:cs="Arial"/>
          <w:color w:val="111111"/>
          <w:sz w:val="27"/>
          <w:szCs w:val="27"/>
        </w:rPr>
        <w:t>, отгибаем по одному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пальчику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 долька для стрижа,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(отгибаем следующий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пальчик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долька для утят,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(отгибаем следующий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пальчик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долька для котят,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(отгибаем следующий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пальчик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 долька для бобра,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(отгибаем следующий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пальчик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для волка кожура!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(ладони вниз,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пальчики растопырены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сердит на нас, беда!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(погрозить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пальцем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Разбегайтесь кто куда!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(сымитировать бег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пальцами по столу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BF27B8" w:rsidRDefault="00BF27B8" w:rsidP="00BF27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Улитка</w:t>
      </w:r>
    </w:p>
    <w:p w:rsidR="00BF27B8" w:rsidRDefault="00BF27B8" w:rsidP="00BF27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Тычет рожками улитка — (большой палец правой руки придерживает средний и безымянный; указательный и мизинец — прямые)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Заперта в саду калитка.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(тычет "рожками" в ладонь левой руки)</w:t>
      </w:r>
    </w:p>
    <w:p w:rsidR="00BF27B8" w:rsidRDefault="00BF27B8" w:rsidP="00BF27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Отвори скорей калитку, (левая рука "открывает" калитку,</w:t>
      </w:r>
    </w:p>
    <w:p w:rsidR="00BF27B8" w:rsidRDefault="00BF27B8" w:rsidP="00BF27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Пропусти домой улитку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(правая рука "проползает")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F27B8" w:rsidRDefault="00BF27B8" w:rsidP="00BF27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Помните! Любые упражнений будут эффективны только при регулярных занятиях!</w:t>
      </w:r>
    </w:p>
    <w:p w:rsidR="003F474C" w:rsidRDefault="003F474C"/>
    <w:sectPr w:rsidR="003F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8"/>
    <w:rsid w:val="003F474C"/>
    <w:rsid w:val="009020A2"/>
    <w:rsid w:val="00B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773E7-31E5-4560-95BE-6E843480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Иванова</cp:lastModifiedBy>
  <cp:revision>2</cp:revision>
  <dcterms:created xsi:type="dcterms:W3CDTF">2023-02-16T15:57:00Z</dcterms:created>
  <dcterms:modified xsi:type="dcterms:W3CDTF">2023-02-16T15:57:00Z</dcterms:modified>
</cp:coreProperties>
</file>