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E5" w:rsidRPr="00CF5CE5" w:rsidRDefault="00CF5CE5" w:rsidP="00CF5CE5">
      <w:pPr>
        <w:pStyle w:val="a3"/>
        <w:ind w:left="-567"/>
        <w:jc w:val="center"/>
        <w:rPr>
          <w:rFonts w:ascii="Times New Roman" w:hAnsi="Times New Roman" w:cs="Times New Roman"/>
          <w:b/>
          <w:sz w:val="32"/>
          <w:szCs w:val="32"/>
        </w:rPr>
      </w:pPr>
      <w:r w:rsidRPr="00CF5CE5">
        <w:rPr>
          <w:rFonts w:ascii="Times New Roman" w:hAnsi="Times New Roman" w:cs="Times New Roman"/>
          <w:b/>
          <w:sz w:val="32"/>
          <w:szCs w:val="32"/>
        </w:rPr>
        <w:t>Консультация для родителей «Весенние прогулки»</w:t>
      </w:r>
    </w:p>
    <w:p w:rsidR="00CF5CE5" w:rsidRPr="00CF5CE5" w:rsidRDefault="00CF5CE5" w:rsidP="00CF5CE5">
      <w:pPr>
        <w:pStyle w:val="a3"/>
        <w:ind w:left="-567"/>
        <w:rPr>
          <w:rFonts w:ascii="Times New Roman" w:hAnsi="Times New Roman" w:cs="Times New Roman"/>
          <w:sz w:val="32"/>
          <w:szCs w:val="32"/>
        </w:rPr>
      </w:pP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Вот и заканчивается зима со своими морозами и холодами, наступает долгожданная весна и всё меняется: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 xml:space="preserve"> 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пору даже снимать с него верхнюю одежду. Ребенок тут же перегревается, начинает раздражаться. Во-вторых, малышу</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хочется свободно подвигаться на прогулке, но... 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ситуации? Конечно, есть. Пока не установилась теплая сухая погода, лучше всего проводить прогулку в два захода. Утром по бодрящему холодку, одевшись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на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от мала до велика. Только успевай включаться то в одно, то в другое интересн</w:t>
      </w:r>
      <w:r>
        <w:rPr>
          <w:rFonts w:ascii="Times New Roman" w:hAnsi="Times New Roman" w:cs="Times New Roman"/>
          <w:color w:val="000000"/>
          <w:sz w:val="32"/>
          <w:szCs w:val="32"/>
        </w:rPr>
        <w:t xml:space="preserve">ое дело. Пусть ребенок выбирает </w:t>
      </w:r>
      <w:r w:rsidRPr="00CF5CE5">
        <w:rPr>
          <w:rFonts w:ascii="Times New Roman" w:hAnsi="Times New Roman" w:cs="Times New Roman"/>
          <w:color w:val="000000"/>
          <w:sz w:val="32"/>
          <w:szCs w:val="32"/>
        </w:rPr>
        <w:t>сам.</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В весеннюю пору изменения в природе наиболее яркие. Проследите за ними вместе с ребенком: осмыслить происходящее самостоятельно</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маленькому человеку не под силу. Постарайтесь организовать прогулку таким образом, чтобы не подавлять детской самостоятельности, </w:t>
      </w:r>
      <w:r w:rsidRPr="00CF5CE5">
        <w:rPr>
          <w:rFonts w:ascii="Times New Roman" w:hAnsi="Times New Roman" w:cs="Times New Roman"/>
          <w:color w:val="000000"/>
          <w:sz w:val="32"/>
          <w:szCs w:val="32"/>
        </w:rPr>
        <w:lastRenderedPageBreak/>
        <w:t>инициативности и в то же время учить понимать увиденное, отмечать красоту просыпающейся природы, бережно относиться к ней.</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Останавливайте внимание ребенка на интересных фактах, объясняйте их. Будите детскую мысль вопросами, рассуждениями, интересуйтесь его мнением.</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 xml:space="preserve"> Побуждайте малыша отмечать весенние изменения в природе всеми</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органами чувств: замечать что-то интересное, прислушиваться к новым звукам, вдыхать запахи пробуждающейся жизни, дотрагиваться до чего-либо (например, до сосульки) и обращать внимание на то, какая она (холодная, тяжелая) и т.д.</w:t>
      </w:r>
    </w:p>
    <w:p w:rsid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 xml:space="preserve">   Обогащайте детскую речь эпитетами, сравнениями. Читайте стихи, пойте.</w:t>
      </w:r>
      <w:r>
        <w:rPr>
          <w:rFonts w:ascii="Times New Roman" w:hAnsi="Times New Roman" w:cs="Times New Roman"/>
          <w:color w:val="000000"/>
          <w:sz w:val="32"/>
          <w:szCs w:val="32"/>
        </w:rPr>
        <w:t xml:space="preserve">  </w:t>
      </w:r>
    </w:p>
    <w:p w:rsidR="00CF5CE5" w:rsidRPr="00CF5CE5" w:rsidRDefault="00CF5CE5" w:rsidP="00CF5CE5">
      <w:pPr>
        <w:pStyle w:val="a3"/>
        <w:ind w:left="-567"/>
        <w:rPr>
          <w:rFonts w:ascii="Times New Roman" w:hAnsi="Times New Roman" w:cs="Times New Roman"/>
          <w:color w:val="000000"/>
          <w:sz w:val="32"/>
          <w:szCs w:val="32"/>
        </w:rPr>
      </w:pPr>
    </w:p>
    <w:p w:rsidR="00CF5CE5" w:rsidRPr="00CF5CE5" w:rsidRDefault="00CF5CE5" w:rsidP="00CF5CE5">
      <w:pPr>
        <w:pStyle w:val="a3"/>
        <w:ind w:left="-567"/>
        <w:rPr>
          <w:rFonts w:ascii="Times New Roman" w:hAnsi="Times New Roman" w:cs="Times New Roman"/>
          <w:b/>
          <w:sz w:val="32"/>
          <w:szCs w:val="32"/>
        </w:rPr>
      </w:pPr>
      <w:r w:rsidRPr="00CF5CE5">
        <w:rPr>
          <w:rFonts w:ascii="Times New Roman" w:hAnsi="Times New Roman" w:cs="Times New Roman"/>
          <w:b/>
          <w:sz w:val="32"/>
          <w:szCs w:val="32"/>
        </w:rPr>
        <w:t>Чем же занять ребенка на прогулке весной?</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друго6й ноге).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 </w:t>
      </w:r>
      <w:r w:rsidR="00320078" w:rsidRPr="00CF5CE5">
        <w:rPr>
          <w:rFonts w:ascii="Times New Roman" w:hAnsi="Times New Roman" w:cs="Times New Roman"/>
          <w:color w:val="000000"/>
          <w:sz w:val="32"/>
          <w:szCs w:val="32"/>
        </w:rPr>
        <w:t>ни будь</w:t>
      </w:r>
      <w:r w:rsidRPr="00CF5CE5">
        <w:rPr>
          <w:rFonts w:ascii="Times New Roman" w:hAnsi="Times New Roman" w:cs="Times New Roman"/>
          <w:color w:val="000000"/>
          <w:sz w:val="32"/>
          <w:szCs w:val="32"/>
        </w:rPr>
        <w:t xml:space="preserve"> отдаленную цель и потренируйтесь, кто сможет запустить зайчика так далеко.</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4. «Пускаемся в плавание по </w:t>
      </w:r>
      <w:r w:rsidR="00320078" w:rsidRPr="00CF5CE5">
        <w:rPr>
          <w:rFonts w:ascii="Times New Roman" w:hAnsi="Times New Roman" w:cs="Times New Roman"/>
          <w:color w:val="000000"/>
          <w:sz w:val="32"/>
          <w:szCs w:val="32"/>
        </w:rPr>
        <w:t>луже»</w:t>
      </w:r>
      <w:r w:rsidRPr="00CF5CE5">
        <w:rPr>
          <w:rFonts w:ascii="Times New Roman" w:hAnsi="Times New Roman" w:cs="Times New Roman"/>
          <w:color w:val="000000"/>
          <w:sz w:val="32"/>
          <w:szCs w:val="32"/>
        </w:rPr>
        <w:t>. Смастерите дома или прямо на</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прогулке кораблики, а затем запускайте их в ближайшей луже.</w:t>
      </w:r>
    </w:p>
    <w:p w:rsidR="00CF5CE5" w:rsidRPr="00CF5CE5" w:rsidRDefault="00CF5CE5" w:rsidP="00CF5CE5">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CF5CE5" w:rsidRDefault="00CF5CE5" w:rsidP="00331E78">
      <w:pPr>
        <w:pStyle w:val="a3"/>
        <w:ind w:left="-567"/>
        <w:rPr>
          <w:rFonts w:ascii="Times New Roman" w:hAnsi="Times New Roman" w:cs="Times New Roman"/>
          <w:color w:val="000000"/>
          <w:sz w:val="32"/>
          <w:szCs w:val="32"/>
        </w:rPr>
      </w:pPr>
      <w:r w:rsidRPr="00CF5CE5">
        <w:rPr>
          <w:rFonts w:ascii="Times New Roman" w:hAnsi="Times New Roman" w:cs="Times New Roman"/>
          <w:color w:val="000000"/>
          <w:sz w:val="32"/>
          <w:szCs w:val="32"/>
        </w:rPr>
        <w:t xml:space="preserve">6. «Ищем первые признаки весны». Вооружитесь </w:t>
      </w:r>
      <w:r w:rsidR="00331E78">
        <w:rPr>
          <w:rFonts w:ascii="Times New Roman" w:hAnsi="Times New Roman" w:cs="Times New Roman"/>
          <w:color w:val="000000"/>
          <w:sz w:val="32"/>
          <w:szCs w:val="32"/>
        </w:rPr>
        <w:t>телефоном (</w:t>
      </w:r>
      <w:r w:rsidRPr="00CF5CE5">
        <w:rPr>
          <w:rFonts w:ascii="Times New Roman" w:hAnsi="Times New Roman" w:cs="Times New Roman"/>
          <w:color w:val="000000"/>
          <w:sz w:val="32"/>
          <w:szCs w:val="32"/>
        </w:rPr>
        <w:t>фотоаппаратом</w:t>
      </w:r>
      <w:r w:rsidR="00331E78">
        <w:rPr>
          <w:rFonts w:ascii="Times New Roman" w:hAnsi="Times New Roman" w:cs="Times New Roman"/>
          <w:color w:val="000000"/>
          <w:sz w:val="32"/>
          <w:szCs w:val="32"/>
        </w:rPr>
        <w:t>)</w:t>
      </w:r>
      <w:r w:rsidRPr="00CF5CE5">
        <w:rPr>
          <w:rFonts w:ascii="Times New Roman" w:hAnsi="Times New Roman" w:cs="Times New Roman"/>
          <w:color w:val="000000"/>
          <w:sz w:val="32"/>
          <w:szCs w:val="32"/>
        </w:rPr>
        <w:t xml:space="preserve"> и</w:t>
      </w:r>
      <w:r w:rsidR="00331E78">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отправляйтесь на поиски весны. Первые набухшие почки, оживленные</w:t>
      </w:r>
      <w:r w:rsidR="00331E78">
        <w:rPr>
          <w:rFonts w:ascii="Times New Roman" w:hAnsi="Times New Roman" w:cs="Times New Roman"/>
          <w:color w:val="000000"/>
          <w:sz w:val="32"/>
          <w:szCs w:val="32"/>
        </w:rPr>
        <w:t xml:space="preserve"> </w:t>
      </w:r>
      <w:r w:rsidRPr="00CF5CE5">
        <w:rPr>
          <w:rFonts w:ascii="Times New Roman" w:hAnsi="Times New Roman" w:cs="Times New Roman"/>
          <w:color w:val="000000"/>
          <w:sz w:val="32"/>
          <w:szCs w:val="32"/>
        </w:rPr>
        <w:t>пташки – все это первые знаки того, что весна уже близко.</w:t>
      </w:r>
    </w:p>
    <w:p w:rsidR="003C4DF5" w:rsidRDefault="003C4DF5" w:rsidP="00331E78">
      <w:pPr>
        <w:pStyle w:val="a3"/>
        <w:ind w:left="-567"/>
        <w:rPr>
          <w:rFonts w:ascii="Times New Roman" w:hAnsi="Times New Roman" w:cs="Times New Roman"/>
          <w:color w:val="000000"/>
          <w:sz w:val="32"/>
          <w:szCs w:val="32"/>
        </w:rPr>
      </w:pPr>
    </w:p>
    <w:p w:rsidR="003C4DF5" w:rsidRPr="00CF5CE5" w:rsidRDefault="003C4DF5" w:rsidP="00331E78">
      <w:pPr>
        <w:pStyle w:val="a3"/>
        <w:ind w:left="-567"/>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3C4DF5" w:rsidRPr="00C27520" w:rsidRDefault="003C4DF5" w:rsidP="003C4DF5">
      <w:pPr>
        <w:pStyle w:val="a3"/>
        <w:ind w:firstLine="709"/>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Подготовила </w:t>
      </w:r>
      <w:proofErr w:type="spellStart"/>
      <w:r>
        <w:rPr>
          <w:rFonts w:ascii="Times New Roman" w:hAnsi="Times New Roman" w:cs="Times New Roman"/>
          <w:sz w:val="32"/>
          <w:szCs w:val="32"/>
        </w:rPr>
        <w:t>Бурименко</w:t>
      </w:r>
      <w:proofErr w:type="spellEnd"/>
      <w:r>
        <w:rPr>
          <w:rFonts w:ascii="Times New Roman" w:hAnsi="Times New Roman" w:cs="Times New Roman"/>
          <w:sz w:val="32"/>
          <w:szCs w:val="32"/>
        </w:rPr>
        <w:t xml:space="preserve"> Е.С.</w:t>
      </w:r>
    </w:p>
    <w:p w:rsidR="0095419F" w:rsidRPr="00CF5CE5" w:rsidRDefault="0095419F" w:rsidP="003C4DF5">
      <w:pPr>
        <w:pStyle w:val="a3"/>
        <w:ind w:left="-567"/>
        <w:jc w:val="right"/>
        <w:rPr>
          <w:rFonts w:ascii="Times New Roman" w:hAnsi="Times New Roman" w:cs="Times New Roman"/>
          <w:sz w:val="32"/>
          <w:szCs w:val="32"/>
        </w:rPr>
      </w:pPr>
    </w:p>
    <w:sectPr w:rsidR="0095419F" w:rsidRPr="00CF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E5"/>
    <w:rsid w:val="00320078"/>
    <w:rsid w:val="00322CB9"/>
    <w:rsid w:val="00331E78"/>
    <w:rsid w:val="003C4DF5"/>
    <w:rsid w:val="0095419F"/>
    <w:rsid w:val="00CF5CE5"/>
    <w:rsid w:val="00D8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54E4"/>
  <w15:chartTrackingRefBased/>
  <w15:docId w15:val="{56F2B7F2-D759-4CB2-A5B4-B32EA483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2023-03-09T14:16:00Z</dcterms:created>
  <dcterms:modified xsi:type="dcterms:W3CDTF">2023-03-14T13:17:00Z</dcterms:modified>
</cp:coreProperties>
</file>