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0F1F06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Calibri" w:hAnsi="Calibri" w:cs="Calibri"/>
        </w:rPr>
        <w:t xml:space="preserve">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Консультация: " Зачем читать детям книги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?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"   </w:t>
      </w:r>
    </w:p>
    <w:p w:rsidR="00000000" w:rsidRDefault="000F1F0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учитель-логопед Безрученкова Е.М.                                                                    Дети имеют огромную потребность, чтобы родители читали им вслух. Для благополучного развития ребенк</w:t>
      </w:r>
      <w:r>
        <w:rPr>
          <w:rFonts w:ascii="Times New Roman" w:hAnsi="Times New Roman" w:cs="Times New Roman"/>
          <w:sz w:val="28"/>
          <w:szCs w:val="28"/>
        </w:rPr>
        <w:t>а семейное чтение очень значимо, и не только пока ребенок сам не умеет читать, но и в более позднем возрасте. Дети с нетерпением ждут, когда же у мамы или папы найдется для них время.</w:t>
      </w:r>
    </w:p>
    <w:p w:rsidR="00000000" w:rsidRDefault="000F1F0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приобретает ребенок, когда родители ему читают? </w:t>
      </w:r>
    </w:p>
    <w:p w:rsidR="00000000" w:rsidRDefault="000F1F0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Во-первых, пока вы </w:t>
      </w:r>
      <w:r>
        <w:rPr>
          <w:rFonts w:ascii="Times New Roman" w:hAnsi="Times New Roman" w:cs="Times New Roman"/>
          <w:sz w:val="28"/>
          <w:szCs w:val="28"/>
        </w:rPr>
        <w:t>ему читаете, ваш ребенок фантазирует, создает зримый сказочный мир, в котором живут герои звучащей для него книги. Между тем, развитие фантазии есть важнейшая ступень на пути становления творческой личности. Если у вас не получается читать часто, то хороши</w:t>
      </w:r>
      <w:r>
        <w:rPr>
          <w:rFonts w:ascii="Times New Roman" w:hAnsi="Times New Roman" w:cs="Times New Roman"/>
          <w:sz w:val="28"/>
          <w:szCs w:val="28"/>
        </w:rPr>
        <w:t>м подспорьем вам могут стать кассеты с аудиозаписями сказок, рассказов, пьес.</w:t>
      </w:r>
    </w:p>
    <w:p w:rsidR="00000000" w:rsidRDefault="000F1F0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Во-вторых, когда вы читаете, вы учите ребенка слушать. Слушать долго и не прерывать читающего. Слушать внимательно и вдумчиво.</w:t>
      </w:r>
    </w:p>
    <w:p w:rsidR="00000000" w:rsidRDefault="000F1F0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В-третьих, когда вы читаете, вы проводите время с в</w:t>
      </w:r>
      <w:r>
        <w:rPr>
          <w:rFonts w:ascii="Times New Roman" w:hAnsi="Times New Roman" w:cs="Times New Roman"/>
          <w:sz w:val="28"/>
          <w:szCs w:val="28"/>
        </w:rPr>
        <w:t>ашим сыном или дочерью, которое вам потом возвратится. У вас с ребенком общий интерес и совместное дело.</w:t>
      </w:r>
    </w:p>
    <w:p w:rsidR="00000000" w:rsidRDefault="000F1F0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В-четвертых, когда вы читаете, у ребенка формируется слуховая память, он начинает хорошо запоминать со слуха.</w:t>
      </w:r>
    </w:p>
    <w:p w:rsidR="00000000" w:rsidRDefault="000F1F0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В-пятых, когда систематически книги читаю</w:t>
      </w:r>
      <w:r>
        <w:rPr>
          <w:rFonts w:ascii="Times New Roman" w:hAnsi="Times New Roman" w:cs="Times New Roman"/>
          <w:sz w:val="28"/>
          <w:szCs w:val="28"/>
        </w:rPr>
        <w:t>тся вслух, то со временем ребенок начинает понимать структуру произведения: где начало и конец произведения, как развивается сюжет. У ребенка развивается логическое мышление. Благодаря чтению ребенок учится правильно составлять предложения, его словарный з</w:t>
      </w:r>
      <w:r>
        <w:rPr>
          <w:rFonts w:ascii="Times New Roman" w:hAnsi="Times New Roman" w:cs="Times New Roman"/>
          <w:sz w:val="28"/>
          <w:szCs w:val="28"/>
        </w:rPr>
        <w:t>апас расширяется, развивается воображение.</w:t>
      </w:r>
    </w:p>
    <w:p w:rsidR="00000000" w:rsidRDefault="000F1F0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Формируя круг чтения на каждый период развития ребенка, выбирайте книги, которые наполнят его рост открытиями и радостными переживаниями. Выбирая книги для своего ребенка, исходите из его развития, помня, что все </w:t>
      </w:r>
      <w:r>
        <w:rPr>
          <w:rFonts w:ascii="Times New Roman" w:hAnsi="Times New Roman" w:cs="Times New Roman"/>
          <w:sz w:val="28"/>
          <w:szCs w:val="28"/>
        </w:rPr>
        <w:t>индивидуально.</w:t>
      </w:r>
    </w:p>
    <w:p w:rsidR="00000000" w:rsidRDefault="000F1F0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Аспекты развития ребенка, затрагивающиеся в процессе совместного чтения. </w:t>
      </w:r>
    </w:p>
    <w:p w:rsidR="00000000" w:rsidRDefault="000F1F0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Когда ребенок сидит на коленях у мамы или папы (или рядом с родителем, прижавшись к нему) во время чтения книги, у него создается ощущение близости, защищенности и без</w:t>
      </w:r>
      <w:r>
        <w:rPr>
          <w:rFonts w:ascii="Times New Roman" w:hAnsi="Times New Roman" w:cs="Times New Roman"/>
          <w:sz w:val="28"/>
          <w:szCs w:val="28"/>
        </w:rPr>
        <w:t>опасности. Создается единое пространство, чувство сопричастности. Такие моменты имеют сильное влияние на формирование комфортного ощущения мира.</w:t>
      </w:r>
    </w:p>
    <w:p w:rsidR="00000000" w:rsidRDefault="000F1F0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Чувство ценности и значимости своего </w:t>
      </w:r>
      <w:r>
        <w:rPr>
          <w:rFonts w:ascii="Times New Roman" w:hAnsi="Times New Roman" w:cs="Times New Roman"/>
          <w:sz w:val="28"/>
          <w:szCs w:val="28"/>
          <w:lang w:val="en-US"/>
        </w:rPr>
        <w:t>«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и своих интересов</w:t>
      </w:r>
    </w:p>
    <w:p w:rsidR="00000000" w:rsidRDefault="000F1F0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родители читают то, что интересно ребенку и го</w:t>
      </w:r>
      <w:r>
        <w:rPr>
          <w:rFonts w:ascii="Times New Roman" w:hAnsi="Times New Roman" w:cs="Times New Roman"/>
          <w:sz w:val="28"/>
          <w:szCs w:val="28"/>
        </w:rPr>
        <w:t>товы обсуждать с ним значимые для него темы, стремятся как можно лучше понять его взгляды, у ребенка формируется представление о себе как о значимой личности, чьи потребности и интересы важны (так как им уделяют внимание такие важные люди – родители).</w:t>
      </w:r>
    </w:p>
    <w:p w:rsidR="00000000" w:rsidRDefault="000F1F0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</w:t>
      </w:r>
      <w:r>
        <w:rPr>
          <w:rFonts w:ascii="Times New Roman" w:hAnsi="Times New Roman" w:cs="Times New Roman"/>
          <w:sz w:val="28"/>
          <w:szCs w:val="28"/>
        </w:rPr>
        <w:t>ирование ценностей</w:t>
      </w:r>
    </w:p>
    <w:p w:rsidR="00000000" w:rsidRDefault="000F1F0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Книга влияет на нравственные идеалы ребенка, формируя его ценности. Герои книг совершают различные поступки, переживают разные жизненные ситуации, созвучные с миром ребенка или неизвестные ему. На примерах ситуаций, в которые попадают ге</w:t>
      </w:r>
      <w:r>
        <w:rPr>
          <w:rFonts w:ascii="Times New Roman" w:hAnsi="Times New Roman" w:cs="Times New Roman"/>
          <w:sz w:val="28"/>
          <w:szCs w:val="28"/>
        </w:rPr>
        <w:t xml:space="preserve">рои книг, ребенок учится понимать, что такое добро и зло, дружба и предательство, сочувствие, долг, честь. И задача родителей помочь увидеть отражение этих ценностей в жизни ребенка. </w:t>
      </w:r>
    </w:p>
    <w:p w:rsidR="00000000" w:rsidRDefault="000F1F0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Отреагирование значимых переживаний</w:t>
      </w:r>
    </w:p>
    <w:p w:rsidR="00000000" w:rsidRDefault="000F1F0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Книга – это и средство отреагировани</w:t>
      </w:r>
      <w:r>
        <w:rPr>
          <w:rFonts w:ascii="Times New Roman" w:hAnsi="Times New Roman" w:cs="Times New Roman"/>
          <w:sz w:val="28"/>
          <w:szCs w:val="28"/>
        </w:rPr>
        <w:t>я (разрядки) переживаний, болезненных или пугающих ребенка, с которыми не всегда есть возможность совладать в привычной ситуации. Ребенок совместно с героем переживает его неудачи и победы, преодолевает страхи и трудности на пути к поставленной цели. Тем с</w:t>
      </w:r>
      <w:r>
        <w:rPr>
          <w:rFonts w:ascii="Times New Roman" w:hAnsi="Times New Roman" w:cs="Times New Roman"/>
          <w:sz w:val="28"/>
          <w:szCs w:val="28"/>
        </w:rPr>
        <w:t>амым освобождаясь от своих собственных страхов и негативных переживаний. Именно поэтому ребенок может много раз перечитывать какой-то сюжет (или книгу целиком), если это созвучно его жизненной ситуации. Ребенок еще и еще раз переживает то, с чем он пока не</w:t>
      </w:r>
      <w:r>
        <w:rPr>
          <w:rFonts w:ascii="Times New Roman" w:hAnsi="Times New Roman" w:cs="Times New Roman"/>
          <w:sz w:val="28"/>
          <w:szCs w:val="28"/>
        </w:rPr>
        <w:t xml:space="preserve"> может справиться в реальности.</w:t>
      </w:r>
    </w:p>
    <w:p w:rsidR="00000000" w:rsidRDefault="000F1F0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новым или необходимым моделям поведения</w:t>
      </w:r>
    </w:p>
    <w:p w:rsidR="00000000" w:rsidRDefault="000F1F0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книгу ребенок воспринимает различные модели поведения (как дружить, как добиваться цели, как решать конфликты), которые могут быть эффективны в различных жизненных ситуа</w:t>
      </w:r>
      <w:r>
        <w:rPr>
          <w:rFonts w:ascii="Times New Roman" w:hAnsi="Times New Roman" w:cs="Times New Roman"/>
          <w:sz w:val="28"/>
          <w:szCs w:val="28"/>
        </w:rPr>
        <w:t xml:space="preserve">циях. Наибольший эффект может быть достигнут, если чтение дополняется также совместным обсуждением, кто и что вынес для </w:t>
      </w:r>
      <w:r>
        <w:rPr>
          <w:rFonts w:ascii="Times New Roman" w:hAnsi="Times New Roman" w:cs="Times New Roman"/>
          <w:sz w:val="28"/>
          <w:szCs w:val="28"/>
        </w:rPr>
        <w:lastRenderedPageBreak/>
        <w:t>себя, что понравилось, что было близко, напугало, позабавило. Родители могут помочь ребенку увидеть аналогии прочитанного с его собствен</w:t>
      </w:r>
      <w:r>
        <w:rPr>
          <w:rFonts w:ascii="Times New Roman" w:hAnsi="Times New Roman" w:cs="Times New Roman"/>
          <w:sz w:val="28"/>
          <w:szCs w:val="28"/>
        </w:rPr>
        <w:t>ной жизнью.</w:t>
      </w:r>
    </w:p>
    <w:p w:rsidR="00000000" w:rsidRDefault="000F1F0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правило, в семьях, где родители часто и много читают детям, существует гармоничная, доброжелательная атмосфера. Чтение книг родителями своему ребенку можно рассматривать как показатель благополучной семьи, в таких семьях низкий уровень наси</w:t>
      </w:r>
      <w:r>
        <w:rPr>
          <w:rFonts w:ascii="Times New Roman" w:hAnsi="Times New Roman" w:cs="Times New Roman"/>
          <w:sz w:val="28"/>
          <w:szCs w:val="28"/>
        </w:rPr>
        <w:t>лия и семейной дисгармонии.</w:t>
      </w:r>
    </w:p>
    <w:p w:rsidR="00000000" w:rsidRDefault="000F1F0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должно проходить в спокойной обстановке, когда ничто не отвлекает ребенка, и окружающие относятся к его занятиям уважительно. Читайте детям неторопливо, старайтесь передать музыку ритмической речи.</w:t>
      </w:r>
    </w:p>
    <w:p w:rsidR="00000000" w:rsidRDefault="000F1F0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Помните – ребенок не мо</w:t>
      </w:r>
      <w:r>
        <w:rPr>
          <w:rFonts w:ascii="Times New Roman" w:hAnsi="Times New Roman" w:cs="Times New Roman"/>
          <w:sz w:val="28"/>
          <w:szCs w:val="28"/>
        </w:rPr>
        <w:t>жет быть пассивным слушателем, поэтому во время чтения надо активизировать его внимание. Пусть малыш за вами повторяет слова, отвечает на вопросы, рассматривает иллюстрации.</w:t>
      </w:r>
    </w:p>
    <w:p w:rsidR="00000000" w:rsidRDefault="000F1F0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целом, в возрасте 5-6 лет в программу для чтения непременно включают произведени</w:t>
      </w:r>
      <w:r>
        <w:rPr>
          <w:rFonts w:ascii="Times New Roman" w:hAnsi="Times New Roman" w:cs="Times New Roman"/>
          <w:sz w:val="28"/>
          <w:szCs w:val="28"/>
        </w:rPr>
        <w:t>я, которые детям были знакомы ранее. Обязательно должны быть книги разных жанров, включая фольклор. При этом для детей Российской Федерации делается упор на творчество русского народа и дополнительно малых народов.</w:t>
      </w:r>
    </w:p>
    <w:p w:rsidR="00000000" w:rsidRDefault="000F1F0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чтением и по его окончании следует </w:t>
      </w:r>
      <w:r>
        <w:rPr>
          <w:rFonts w:ascii="Times New Roman" w:hAnsi="Times New Roman" w:cs="Times New Roman"/>
          <w:sz w:val="28"/>
          <w:szCs w:val="28"/>
        </w:rPr>
        <w:t>заострить внимание детей на авторе и на жанре произведения, чтобы малыши начинали ориентироваться в море литературы.  В этом возрасте у детей уже могут появляться любимые авторы и предпочитаемые жанры. В программы для чтения входят произведения, подлежащие</w:t>
      </w:r>
      <w:r>
        <w:rPr>
          <w:rFonts w:ascii="Times New Roman" w:hAnsi="Times New Roman" w:cs="Times New Roman"/>
          <w:sz w:val="28"/>
          <w:szCs w:val="28"/>
        </w:rPr>
        <w:t xml:space="preserve"> заучиванию наизусть и чтению по ролям. По мнению педагогов дети к 7-ми годам должны уметь: разбираться в жанрах художественных произведений (стихи, проза, песенки и заклички, фольклорные сказки и сказки писателей и поэтов, рассказы), называть имя любимого</w:t>
      </w:r>
      <w:r>
        <w:rPr>
          <w:rFonts w:ascii="Times New Roman" w:hAnsi="Times New Roman" w:cs="Times New Roman"/>
          <w:sz w:val="28"/>
          <w:szCs w:val="28"/>
        </w:rPr>
        <w:t xml:space="preserve"> писателя, название полюбившейся сказки или рассказа, знать 2-3 стихотворения наизусть (можно с напоминанием первых строчек), уметь драматизировать сказки и выражать голосом эмоции главных героев произведения, уметь читать по ролям.</w:t>
      </w:r>
    </w:p>
    <w:p w:rsidR="00000000" w:rsidRDefault="000F1F0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000000" w:rsidRDefault="000F1F0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000000" w:rsidRDefault="000F1F0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000000" w:rsidRDefault="000F1F0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000000" w:rsidRDefault="000F1F0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000000" w:rsidRDefault="000F1F0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000000" w:rsidRDefault="000F1F0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0F1F06" w:rsidRDefault="000F1F0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0F1F0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A1D"/>
    <w:rsid w:val="000F1F06"/>
    <w:rsid w:val="0011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1F055D4-39C2-46B3-8981-E94314F78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911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Иванова</dc:creator>
  <cp:keywords/>
  <dc:description/>
  <cp:lastModifiedBy>Ольга Иванова</cp:lastModifiedBy>
  <cp:revision>2</cp:revision>
  <dcterms:created xsi:type="dcterms:W3CDTF">2023-03-26T14:14:00Z</dcterms:created>
  <dcterms:modified xsi:type="dcterms:W3CDTF">2023-03-26T14:14:00Z</dcterms:modified>
</cp:coreProperties>
</file>