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5885" w14:textId="77777777" w:rsidR="00EC365C" w:rsidRDefault="00EC365C" w:rsidP="00EC365C">
      <w:pPr>
        <w:pStyle w:val="c3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>«Учим ребенка безопасности»</w:t>
      </w:r>
    </w:p>
    <w:p w14:paraId="036EC3DF" w14:textId="77777777" w:rsidR="00EC365C" w:rsidRDefault="00EC365C" w:rsidP="00EC365C">
      <w:pPr>
        <w:pStyle w:val="c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4939897" w14:textId="77777777" w:rsidR="00EC365C" w:rsidRDefault="00EC365C" w:rsidP="00EC365C">
      <w:pPr>
        <w:pStyle w:val="c0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Самое ценное,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</w:t>
      </w:r>
    </w:p>
    <w:p w14:paraId="0D51D47E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Пожарная безопасность:</w:t>
      </w:r>
    </w:p>
    <w:p w14:paraId="1751A504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баловаться спичками и зажигалками;</w:t>
      </w:r>
    </w:p>
    <w:p w14:paraId="3234499E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 разрешать детям самостоятельно пользоваться газовой и электрической плитой, электроприборами;</w:t>
      </w:r>
    </w:p>
    <w:p w14:paraId="1AF910F6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прятаться в комнате, где возник пожар, нужно выйти из квартиры и позвать на помощь;</w:t>
      </w:r>
    </w:p>
    <w:p w14:paraId="600C69AF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Необходимо знать номер телефона пожарной службы.</w:t>
      </w:r>
    </w:p>
    <w:p w14:paraId="573F40E1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2. Правила безопасного перехода через дорогу, правила езды на велосипеде:</w:t>
      </w:r>
      <w:r>
        <w:rPr>
          <w:rStyle w:val="c2"/>
          <w:color w:val="000000"/>
          <w:sz w:val="28"/>
          <w:szCs w:val="28"/>
        </w:rPr>
        <w:t> </w:t>
      </w:r>
    </w:p>
    <w:p w14:paraId="30A8DD91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Необходимо научить ребенка переходить улицу на разрешающий сигнал светофора или по пешеходному переходу, прежде чем переходить улицу, необходимо посмотреть направо и налево, чтобы удостовериться: нет ли, где машины;</w:t>
      </w:r>
    </w:p>
    <w:p w14:paraId="5948D7BE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Подождать, когда автобус уедет, а потом переходить дорогу;</w:t>
      </w:r>
    </w:p>
    <w:p w14:paraId="5A898C95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 кататься на велосипеде (санках) на проезжей части;</w:t>
      </w:r>
    </w:p>
    <w:p w14:paraId="69E313EE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ехать через пешеходный переход на велосипеде, нужно слезть со своего транспортного средства и вести его рядом.</w:t>
      </w:r>
    </w:p>
    <w:p w14:paraId="47808F91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Опасность контактов с незнакомыми взрослыми:</w:t>
      </w:r>
    </w:p>
    <w:p w14:paraId="2A107C0D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Незнакомые люди не всегда желают вашему ребенку добра, от некоторых можно ждать беды. Поэтому научите детей не открывать дверь незнакомому человеку и объясните, что нельзя уходить с незнакомыми на улице, даже если он пообещал шоколад или игрушку.</w:t>
      </w:r>
    </w:p>
    <w:p w14:paraId="5573D869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4. Опасности вокруг нас: дома и в детском саду:</w:t>
      </w:r>
    </w:p>
    <w:p w14:paraId="58421E3E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Очень опасно высовываться в открытое окно или выглядывать через перила балкона – можно упасть вниз;</w:t>
      </w:r>
    </w:p>
    <w:p w14:paraId="7B8F1227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облокачиваться на стекло, оно хрупкое, может треснуть и больно поранить;</w:t>
      </w:r>
    </w:p>
    <w:p w14:paraId="3AB85602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трогать баночки с лекарствами, чтобы не отравиться;</w:t>
      </w:r>
    </w:p>
    <w:p w14:paraId="4CC85DAC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совать пальцы или металлические предметы в розетку, чтобы не получить удар током;</w:t>
      </w:r>
    </w:p>
    <w:p w14:paraId="3DBE6C3F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- Мокрый пол – очень скользкий. Нельзя бегать по нему, можно упасть;</w:t>
      </w:r>
    </w:p>
    <w:p w14:paraId="4D4B81C8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трогать крышки кастрюль, стоящих на плите, чтобы не обжечься и не опрокинуть их;</w:t>
      </w:r>
    </w:p>
    <w:p w14:paraId="64BEA7C7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Подключенный к розетке утюг нагревается. Нельзя трогать его, чтобы не обжечься;</w:t>
      </w:r>
    </w:p>
    <w:p w14:paraId="01375A22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крутить ручки газовой плиты. Это опасно для жизни;</w:t>
      </w:r>
    </w:p>
    <w:p w14:paraId="43897FDA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бегать стремглав по лестницам, чтобы не оступиться и не упасть.</w:t>
      </w:r>
    </w:p>
    <w:p w14:paraId="0CFA9C33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Нельзя подбирать подозрительные предметы на улице.</w:t>
      </w:r>
    </w:p>
    <w:p w14:paraId="054712D8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5. Забота о здоровье: навыки личной гигиены, профилактика заболеваний:</w:t>
      </w:r>
      <w:r>
        <w:rPr>
          <w:rStyle w:val="c2"/>
          <w:color w:val="000000"/>
          <w:sz w:val="28"/>
          <w:szCs w:val="28"/>
        </w:rPr>
        <w:t> </w:t>
      </w:r>
    </w:p>
    <w:p w14:paraId="12AA926F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Необходимо научить ребенка ухаживать за своим организмом: чистить зубы, мыть руки с мылом, не ходить по лужам, не есть снег, не брать в рот острые и режущие предметы;</w:t>
      </w:r>
    </w:p>
    <w:p w14:paraId="34C05503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Детям старшего дошкольного возраста необходимо рассказать о строении тела человека (костная, кровеносная система, работа сердца, легких), научить беречь свой организм;</w:t>
      </w:r>
    </w:p>
    <w:p w14:paraId="518A1FC4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Научить элементарным правилам оказания первой помощи – промыть чистой водой ранку и прикрыть чистой тканью.</w:t>
      </w:r>
    </w:p>
    <w:p w14:paraId="3AF18D93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6. Контакты с незнакомыми животными.</w:t>
      </w:r>
    </w:p>
    <w:p w14:paraId="5FD12567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Объяснить детям, что очень опасно гладить и кормить с рук чужую собаку или кошку, они могут быть больными и заразными. У всех животных срабатывает инстинкт самосохранения – они могут укусить или поцарапать.</w:t>
      </w:r>
    </w:p>
    <w:p w14:paraId="7594DAEC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Опасности во дворе:</w:t>
      </w:r>
    </w:p>
    <w:p w14:paraId="6A9F8F43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Приучить ребенка не брать в руки и пробовать те растения и грибы, которые он не знает, это может привести к отравлению организма.</w:t>
      </w:r>
    </w:p>
    <w:p w14:paraId="0647DD2D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Напомнить детям, что лесенка, горка, качели на детской площадке – места для развлечений, а не для баловства. Расшалился – упал, а это очень больно, можно даже сломать что-нибудь;</w:t>
      </w:r>
    </w:p>
    <w:p w14:paraId="0DFCC70A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Не стоит уходить со двора с кем-нибудь за компанию, можно привлечь неприятности;</w:t>
      </w:r>
    </w:p>
    <w:p w14:paraId="356C8D3F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Играя с другими детьми, не дерись и не толкайся. Это не вежливо и может быть опасно для жизни.</w:t>
      </w:r>
    </w:p>
    <w:p w14:paraId="20736FB9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Ваш ребенок должен знать:</w:t>
      </w:r>
    </w:p>
    <w:p w14:paraId="0791CAC7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свое имя, фамилию;</w:t>
      </w:r>
    </w:p>
    <w:p w14:paraId="7F1CDB1A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имя, отчество родителей;</w:t>
      </w:r>
    </w:p>
    <w:p w14:paraId="110E7819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домашний адрес.</w:t>
      </w:r>
    </w:p>
    <w:p w14:paraId="7322101A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Эти знания ему помогут, если он потеряется и заблудится.</w:t>
      </w:r>
    </w:p>
    <w:p w14:paraId="7CD0980C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EC365C">
        <w:rPr>
          <w:rStyle w:val="c1"/>
          <w:i/>
          <w:iCs/>
          <w:color w:val="000000"/>
          <w:sz w:val="28"/>
          <w:szCs w:val="28"/>
        </w:rPr>
        <w:t> Уважаемые родители, будем серьезно относиться к этим вопросам. Вы являетесь для детей образцом поведения. Вы — объект любви и подражания для ребенка.</w:t>
      </w:r>
    </w:p>
    <w:p w14:paraId="584FEEB5" w14:textId="77777777" w:rsidR="00EC365C" w:rsidRDefault="00EC365C" w:rsidP="00EC365C">
      <w:pPr>
        <w:pStyle w:val="c0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14:paraId="55F10B0A" w14:textId="3CBE746E" w:rsidR="00EC365C" w:rsidRPr="00EC365C" w:rsidRDefault="00EC365C" w:rsidP="00EC365C">
      <w:pPr>
        <w:pStyle w:val="c0"/>
        <w:spacing w:before="0" w:beforeAutospacing="0" w:after="0" w:afterAutospacing="0"/>
        <w:jc w:val="right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Воспитатель, Езжеленко А.В.</w:t>
      </w:r>
    </w:p>
    <w:p w14:paraId="01802294" w14:textId="77777777" w:rsidR="00245F9C" w:rsidRDefault="00245F9C"/>
    <w:sectPr w:rsidR="0024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8E"/>
    <w:rsid w:val="00245F9C"/>
    <w:rsid w:val="002676BE"/>
    <w:rsid w:val="002D6185"/>
    <w:rsid w:val="00BA478E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C04D"/>
  <w15:chartTrackingRefBased/>
  <w15:docId w15:val="{E4F30894-2822-462D-AA09-94F03FD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BE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676B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6BE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BE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6BE"/>
    <w:rPr>
      <w:rFonts w:ascii="Times New Roman" w:eastAsiaTheme="majorEastAsia" w:hAnsi="Times New Roman" w:cstheme="majorBidi"/>
      <w:sz w:val="28"/>
      <w:szCs w:val="26"/>
    </w:rPr>
  </w:style>
  <w:style w:type="paragraph" w:customStyle="1" w:styleId="c3">
    <w:name w:val="c3"/>
    <w:basedOn w:val="a"/>
    <w:rsid w:val="00EC365C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EC365C"/>
  </w:style>
  <w:style w:type="paragraph" w:customStyle="1" w:styleId="c0">
    <w:name w:val="c0"/>
    <w:basedOn w:val="a"/>
    <w:rsid w:val="00EC365C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EC365C"/>
  </w:style>
  <w:style w:type="character" w:customStyle="1" w:styleId="c1">
    <w:name w:val="c1"/>
    <w:basedOn w:val="a0"/>
    <w:rsid w:val="00EC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2023-05-16T04:42:00Z</dcterms:created>
  <dcterms:modified xsi:type="dcterms:W3CDTF">2023-05-16T04:45:00Z</dcterms:modified>
</cp:coreProperties>
</file>