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162" w:rsidRPr="00745162" w:rsidRDefault="00745162" w:rsidP="00745162">
      <w:pPr>
        <w:shd w:val="clear" w:color="auto" w:fill="FFFFFF"/>
        <w:spacing w:before="136" w:after="163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745162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Правила езды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детей </w:t>
      </w:r>
      <w:r w:rsidRPr="00745162">
        <w:rPr>
          <w:rFonts w:ascii="Times New Roman" w:eastAsia="Times New Roman" w:hAnsi="Times New Roman" w:cs="Times New Roman"/>
          <w:b/>
          <w:bCs/>
          <w:sz w:val="32"/>
          <w:szCs w:val="32"/>
        </w:rPr>
        <w:t>на велосипеде и самокате.</w:t>
      </w:r>
    </w:p>
    <w:p w:rsidR="00745162" w:rsidRPr="00745162" w:rsidRDefault="00745162" w:rsidP="00745162">
      <w:pPr>
        <w:shd w:val="clear" w:color="auto" w:fill="FFFFFF"/>
        <w:spacing w:before="136" w:after="163" w:line="240" w:lineRule="auto"/>
        <w:jc w:val="right"/>
        <w:rPr>
          <w:rFonts w:ascii="Tahoma" w:eastAsia="Times New Roman" w:hAnsi="Tahoma" w:cs="Tahoma"/>
          <w:sz w:val="28"/>
          <w:szCs w:val="28"/>
        </w:rPr>
      </w:pPr>
      <w:r w:rsidRPr="007336EA">
        <w:rPr>
          <w:rFonts w:ascii="Times New Roman" w:eastAsia="Times New Roman" w:hAnsi="Times New Roman" w:cs="Times New Roman"/>
          <w:bCs/>
          <w:sz w:val="28"/>
          <w:szCs w:val="28"/>
        </w:rPr>
        <w:t>(Железнова М.В.)</w:t>
      </w:r>
    </w:p>
    <w:p w:rsidR="00745162" w:rsidRPr="00004849" w:rsidRDefault="00745162" w:rsidP="00745162">
      <w:pPr>
        <w:shd w:val="clear" w:color="auto" w:fill="FFFFFF"/>
        <w:spacing w:before="136" w:after="163" w:line="240" w:lineRule="auto"/>
        <w:rPr>
          <w:rFonts w:ascii="Tahoma" w:eastAsia="Times New Roman" w:hAnsi="Tahoma" w:cs="Tahoma"/>
          <w:sz w:val="28"/>
          <w:szCs w:val="28"/>
        </w:rPr>
      </w:pPr>
      <w:r w:rsidRPr="00004849">
        <w:rPr>
          <w:rFonts w:ascii="Times New Roman" w:eastAsia="Times New Roman" w:hAnsi="Times New Roman" w:cs="Times New Roman"/>
          <w:bCs/>
          <w:sz w:val="28"/>
          <w:szCs w:val="28"/>
        </w:rPr>
        <w:t>Что обязан делать ребенок на велосипеде для собственной безопасности:</w:t>
      </w:r>
    </w:p>
    <w:p w:rsidR="00745162" w:rsidRPr="00745162" w:rsidRDefault="00745162" w:rsidP="00745162">
      <w:pPr>
        <w:numPr>
          <w:ilvl w:val="0"/>
          <w:numId w:val="1"/>
        </w:numPr>
        <w:shd w:val="clear" w:color="auto" w:fill="FFFFFF"/>
        <w:spacing w:after="136" w:line="240" w:lineRule="auto"/>
        <w:ind w:left="408"/>
        <w:rPr>
          <w:rFonts w:ascii="Tahoma" w:eastAsia="Times New Roman" w:hAnsi="Tahoma" w:cs="Tahoma"/>
          <w:color w:val="111111"/>
          <w:sz w:val="28"/>
          <w:szCs w:val="28"/>
        </w:rPr>
      </w:pPr>
      <w:r w:rsidRPr="00745162">
        <w:rPr>
          <w:rFonts w:ascii="Times New Roman" w:eastAsia="Times New Roman" w:hAnsi="Times New Roman" w:cs="Times New Roman"/>
          <w:color w:val="111111"/>
          <w:sz w:val="28"/>
          <w:szCs w:val="28"/>
        </w:rPr>
        <w:t>ездить только по велосипедным дорожкам, а если их нет – по тротуарам, не выезжая на территорию проезжей части и не мешая передвижению других участников дорожного движения;</w:t>
      </w:r>
    </w:p>
    <w:p w:rsidR="00745162" w:rsidRPr="00745162" w:rsidRDefault="00745162" w:rsidP="00745162">
      <w:pPr>
        <w:numPr>
          <w:ilvl w:val="0"/>
          <w:numId w:val="1"/>
        </w:numPr>
        <w:shd w:val="clear" w:color="auto" w:fill="FFFFFF"/>
        <w:spacing w:after="136" w:line="240" w:lineRule="auto"/>
        <w:ind w:left="408"/>
        <w:rPr>
          <w:rFonts w:ascii="Tahoma" w:eastAsia="Times New Roman" w:hAnsi="Tahoma" w:cs="Tahoma"/>
          <w:color w:val="111111"/>
          <w:sz w:val="28"/>
          <w:szCs w:val="28"/>
        </w:rPr>
      </w:pPr>
      <w:r w:rsidRPr="00745162">
        <w:rPr>
          <w:rFonts w:ascii="Times New Roman" w:eastAsia="Times New Roman" w:hAnsi="Times New Roman" w:cs="Times New Roman"/>
          <w:color w:val="111111"/>
          <w:sz w:val="28"/>
          <w:szCs w:val="28"/>
        </w:rPr>
        <w:t>надевать шлем, а если ребенок катается в темное время суток или в условиях недостаточной видимости – одежду со светоотражателями. Кроме того, светоотражатели должны быть и на средстве передвижения;</w:t>
      </w:r>
    </w:p>
    <w:p w:rsidR="00745162" w:rsidRPr="00745162" w:rsidRDefault="00745162" w:rsidP="00745162">
      <w:pPr>
        <w:numPr>
          <w:ilvl w:val="0"/>
          <w:numId w:val="1"/>
        </w:numPr>
        <w:shd w:val="clear" w:color="auto" w:fill="FFFFFF"/>
        <w:spacing w:after="136" w:line="240" w:lineRule="auto"/>
        <w:ind w:left="408"/>
        <w:rPr>
          <w:rFonts w:ascii="Tahoma" w:eastAsia="Times New Roman" w:hAnsi="Tahoma" w:cs="Tahoma"/>
          <w:color w:val="111111"/>
          <w:sz w:val="28"/>
          <w:szCs w:val="28"/>
        </w:rPr>
      </w:pPr>
      <w:r w:rsidRPr="00745162">
        <w:rPr>
          <w:rFonts w:ascii="Times New Roman" w:eastAsia="Times New Roman" w:hAnsi="Times New Roman" w:cs="Times New Roman"/>
          <w:color w:val="111111"/>
          <w:sz w:val="28"/>
          <w:szCs w:val="28"/>
        </w:rPr>
        <w:t>держать дистанцию и уметь маневрировать в процессе езды.</w:t>
      </w:r>
    </w:p>
    <w:p w:rsidR="00745162" w:rsidRPr="00745162" w:rsidRDefault="00745162" w:rsidP="00745162">
      <w:pPr>
        <w:shd w:val="clear" w:color="auto" w:fill="FFFFFF"/>
        <w:spacing w:before="136" w:after="163" w:line="240" w:lineRule="auto"/>
        <w:rPr>
          <w:rFonts w:ascii="Tahoma" w:eastAsia="Times New Roman" w:hAnsi="Tahoma" w:cs="Tahoma"/>
          <w:sz w:val="28"/>
          <w:szCs w:val="28"/>
        </w:rPr>
      </w:pPr>
      <w:r w:rsidRPr="00745162">
        <w:rPr>
          <w:rFonts w:ascii="Times New Roman" w:eastAsia="Times New Roman" w:hAnsi="Times New Roman" w:cs="Times New Roman"/>
          <w:sz w:val="28"/>
          <w:szCs w:val="28"/>
        </w:rPr>
        <w:t>При езде на велосипеде детям категорически запрещается:</w:t>
      </w:r>
    </w:p>
    <w:p w:rsidR="00745162" w:rsidRPr="00745162" w:rsidRDefault="00745162" w:rsidP="00745162">
      <w:pPr>
        <w:numPr>
          <w:ilvl w:val="0"/>
          <w:numId w:val="2"/>
        </w:numPr>
        <w:shd w:val="clear" w:color="auto" w:fill="FFFFFF"/>
        <w:spacing w:after="136" w:line="240" w:lineRule="auto"/>
        <w:ind w:left="408"/>
        <w:rPr>
          <w:rFonts w:ascii="Tahoma" w:eastAsia="Times New Roman" w:hAnsi="Tahoma" w:cs="Tahoma"/>
          <w:color w:val="111111"/>
          <w:sz w:val="28"/>
          <w:szCs w:val="28"/>
        </w:rPr>
      </w:pPr>
      <w:r w:rsidRPr="00745162">
        <w:rPr>
          <w:rFonts w:ascii="Times New Roman" w:eastAsia="Times New Roman" w:hAnsi="Times New Roman" w:cs="Times New Roman"/>
          <w:color w:val="111111"/>
          <w:sz w:val="28"/>
          <w:szCs w:val="28"/>
        </w:rPr>
        <w:t>ездить без шлема;</w:t>
      </w:r>
    </w:p>
    <w:p w:rsidR="00745162" w:rsidRPr="00745162" w:rsidRDefault="00745162" w:rsidP="00745162">
      <w:pPr>
        <w:numPr>
          <w:ilvl w:val="0"/>
          <w:numId w:val="2"/>
        </w:numPr>
        <w:shd w:val="clear" w:color="auto" w:fill="FFFFFF"/>
        <w:spacing w:after="136" w:line="240" w:lineRule="auto"/>
        <w:ind w:left="408"/>
        <w:rPr>
          <w:rFonts w:ascii="Tahoma" w:eastAsia="Times New Roman" w:hAnsi="Tahoma" w:cs="Tahoma"/>
          <w:color w:val="111111"/>
          <w:sz w:val="28"/>
          <w:szCs w:val="28"/>
        </w:rPr>
      </w:pPr>
      <w:r w:rsidRPr="00745162">
        <w:rPr>
          <w:rFonts w:ascii="Times New Roman" w:eastAsia="Times New Roman" w:hAnsi="Times New Roman" w:cs="Times New Roman"/>
          <w:color w:val="111111"/>
          <w:sz w:val="28"/>
          <w:szCs w:val="28"/>
        </w:rPr>
        <w:t>ездить на неисправном транспортном средстве;</w:t>
      </w:r>
    </w:p>
    <w:p w:rsidR="00745162" w:rsidRPr="00745162" w:rsidRDefault="00745162" w:rsidP="00745162">
      <w:pPr>
        <w:numPr>
          <w:ilvl w:val="0"/>
          <w:numId w:val="2"/>
        </w:numPr>
        <w:shd w:val="clear" w:color="auto" w:fill="FFFFFF"/>
        <w:spacing w:after="136" w:line="240" w:lineRule="auto"/>
        <w:ind w:left="408"/>
        <w:rPr>
          <w:rFonts w:ascii="Tahoma" w:eastAsia="Times New Roman" w:hAnsi="Tahoma" w:cs="Tahoma"/>
          <w:color w:val="111111"/>
          <w:sz w:val="28"/>
          <w:szCs w:val="28"/>
        </w:rPr>
      </w:pPr>
      <w:r w:rsidRPr="00745162">
        <w:rPr>
          <w:rFonts w:ascii="Times New Roman" w:eastAsia="Times New Roman" w:hAnsi="Times New Roman" w:cs="Times New Roman"/>
          <w:color w:val="111111"/>
          <w:sz w:val="28"/>
          <w:szCs w:val="28"/>
        </w:rPr>
        <w:t>возить пассажиров на багажнике или на раме;</w:t>
      </w:r>
    </w:p>
    <w:p w:rsidR="00745162" w:rsidRPr="00745162" w:rsidRDefault="00745162" w:rsidP="00745162">
      <w:pPr>
        <w:numPr>
          <w:ilvl w:val="0"/>
          <w:numId w:val="2"/>
        </w:numPr>
        <w:shd w:val="clear" w:color="auto" w:fill="FFFFFF"/>
        <w:spacing w:after="136" w:line="240" w:lineRule="auto"/>
        <w:ind w:left="408"/>
        <w:rPr>
          <w:rFonts w:ascii="Tahoma" w:eastAsia="Times New Roman" w:hAnsi="Tahoma" w:cs="Tahoma"/>
          <w:color w:val="111111"/>
          <w:sz w:val="28"/>
          <w:szCs w:val="28"/>
        </w:rPr>
      </w:pPr>
      <w:r w:rsidRPr="00745162">
        <w:rPr>
          <w:rFonts w:ascii="Times New Roman" w:eastAsia="Times New Roman" w:hAnsi="Times New Roman" w:cs="Times New Roman"/>
          <w:color w:val="111111"/>
          <w:sz w:val="28"/>
          <w:szCs w:val="28"/>
        </w:rPr>
        <w:t>ездить против потока;</w:t>
      </w:r>
    </w:p>
    <w:p w:rsidR="00745162" w:rsidRPr="00745162" w:rsidRDefault="00745162" w:rsidP="00745162">
      <w:pPr>
        <w:numPr>
          <w:ilvl w:val="0"/>
          <w:numId w:val="2"/>
        </w:numPr>
        <w:shd w:val="clear" w:color="auto" w:fill="FFFFFF"/>
        <w:spacing w:after="136" w:line="240" w:lineRule="auto"/>
        <w:ind w:left="408"/>
        <w:rPr>
          <w:rFonts w:ascii="Tahoma" w:eastAsia="Times New Roman" w:hAnsi="Tahoma" w:cs="Tahoma"/>
          <w:color w:val="111111"/>
          <w:sz w:val="28"/>
          <w:szCs w:val="28"/>
        </w:rPr>
      </w:pPr>
      <w:r w:rsidRPr="00745162">
        <w:rPr>
          <w:rFonts w:ascii="Times New Roman" w:eastAsia="Times New Roman" w:hAnsi="Times New Roman" w:cs="Times New Roman"/>
          <w:color w:val="111111"/>
          <w:sz w:val="28"/>
          <w:szCs w:val="28"/>
        </w:rPr>
        <w:t>ездить на велосипеде без рук, или держать транспортное средство одной рукой, или убрав ноги с педалей;</w:t>
      </w:r>
    </w:p>
    <w:p w:rsidR="00745162" w:rsidRPr="00745162" w:rsidRDefault="00745162" w:rsidP="00745162">
      <w:pPr>
        <w:numPr>
          <w:ilvl w:val="0"/>
          <w:numId w:val="2"/>
        </w:numPr>
        <w:shd w:val="clear" w:color="auto" w:fill="FFFFFF"/>
        <w:spacing w:after="136" w:line="240" w:lineRule="auto"/>
        <w:ind w:left="408"/>
        <w:rPr>
          <w:rFonts w:ascii="Tahoma" w:eastAsia="Times New Roman" w:hAnsi="Tahoma" w:cs="Tahoma"/>
          <w:color w:val="111111"/>
          <w:sz w:val="28"/>
          <w:szCs w:val="28"/>
        </w:rPr>
      </w:pPr>
      <w:r w:rsidRPr="00745162">
        <w:rPr>
          <w:rFonts w:ascii="Times New Roman" w:eastAsia="Times New Roman" w:hAnsi="Times New Roman" w:cs="Times New Roman"/>
          <w:color w:val="111111"/>
          <w:sz w:val="28"/>
          <w:szCs w:val="28"/>
        </w:rPr>
        <w:t>связывать и буксировать несколько велосипедов в одну систему.</w:t>
      </w:r>
    </w:p>
    <w:p w:rsidR="00745162" w:rsidRPr="00004849" w:rsidRDefault="00745162" w:rsidP="00745162">
      <w:pPr>
        <w:shd w:val="clear" w:color="auto" w:fill="FFFFFF"/>
        <w:spacing w:before="136" w:after="163" w:line="240" w:lineRule="auto"/>
        <w:jc w:val="center"/>
        <w:rPr>
          <w:rFonts w:ascii="Tahoma" w:eastAsia="Times New Roman" w:hAnsi="Tahoma" w:cs="Tahoma"/>
          <w:sz w:val="28"/>
          <w:szCs w:val="28"/>
        </w:rPr>
      </w:pPr>
      <w:r w:rsidRPr="00004849">
        <w:rPr>
          <w:rFonts w:ascii="Times New Roman" w:eastAsia="Times New Roman" w:hAnsi="Times New Roman" w:cs="Times New Roman"/>
          <w:bCs/>
          <w:sz w:val="28"/>
          <w:szCs w:val="28"/>
        </w:rPr>
        <w:t>Правила езды на самокате:</w:t>
      </w:r>
    </w:p>
    <w:p w:rsidR="00745162" w:rsidRPr="00745162" w:rsidRDefault="00745162" w:rsidP="00745162">
      <w:pPr>
        <w:shd w:val="clear" w:color="auto" w:fill="FFFFFF"/>
        <w:spacing w:before="136" w:after="163" w:line="240" w:lineRule="auto"/>
        <w:rPr>
          <w:rFonts w:ascii="Tahoma" w:eastAsia="Times New Roman" w:hAnsi="Tahoma" w:cs="Tahoma"/>
          <w:color w:val="111111"/>
          <w:sz w:val="28"/>
          <w:szCs w:val="28"/>
        </w:rPr>
      </w:pPr>
      <w:r w:rsidRPr="00745162">
        <w:rPr>
          <w:rFonts w:ascii="Times New Roman" w:eastAsia="Times New Roman" w:hAnsi="Times New Roman" w:cs="Times New Roman"/>
          <w:color w:val="111111"/>
          <w:sz w:val="28"/>
          <w:szCs w:val="28"/>
        </w:rPr>
        <w:t>1. Кататься можно только по безопасной, ровной местности, объезжая ямы и выбоины.</w:t>
      </w:r>
    </w:p>
    <w:p w:rsidR="00745162" w:rsidRPr="00745162" w:rsidRDefault="00745162" w:rsidP="00745162">
      <w:pPr>
        <w:shd w:val="clear" w:color="auto" w:fill="FFFFFF"/>
        <w:spacing w:before="136" w:after="163" w:line="240" w:lineRule="auto"/>
        <w:rPr>
          <w:rFonts w:ascii="Tahoma" w:eastAsia="Times New Roman" w:hAnsi="Tahoma" w:cs="Tahoma"/>
          <w:color w:val="111111"/>
          <w:sz w:val="28"/>
          <w:szCs w:val="28"/>
        </w:rPr>
      </w:pPr>
      <w:r w:rsidRPr="00745162">
        <w:rPr>
          <w:rFonts w:ascii="Times New Roman" w:eastAsia="Times New Roman" w:hAnsi="Times New Roman" w:cs="Times New Roman"/>
          <w:color w:val="111111"/>
          <w:sz w:val="28"/>
          <w:szCs w:val="28"/>
        </w:rPr>
        <w:t>2. Условно очертите для ребенка границы территории, на которой можно кататься. Стоит сразу объяснить, что на оживленной дороге детский 3 х колесный самокат нужно взять в руки, и переходить ее пешком.</w:t>
      </w:r>
    </w:p>
    <w:p w:rsidR="00745162" w:rsidRPr="00745162" w:rsidRDefault="00745162" w:rsidP="00745162">
      <w:pPr>
        <w:shd w:val="clear" w:color="auto" w:fill="FFFFFF"/>
        <w:spacing w:before="136" w:after="163" w:line="240" w:lineRule="auto"/>
        <w:rPr>
          <w:rFonts w:ascii="Tahoma" w:eastAsia="Times New Roman" w:hAnsi="Tahoma" w:cs="Tahoma"/>
          <w:color w:val="111111"/>
          <w:sz w:val="28"/>
          <w:szCs w:val="28"/>
        </w:rPr>
      </w:pPr>
      <w:r w:rsidRPr="00745162">
        <w:rPr>
          <w:rFonts w:ascii="Times New Roman" w:eastAsia="Times New Roman" w:hAnsi="Times New Roman" w:cs="Times New Roman"/>
          <w:color w:val="111111"/>
          <w:sz w:val="28"/>
          <w:szCs w:val="28"/>
        </w:rPr>
        <w:t>3. Для остановки использовать только тормоз, предусмотренный конструкцией самоката, а не пытаться тормозить ногами, чтобы избежать растяжений или ушибов.</w:t>
      </w:r>
    </w:p>
    <w:p w:rsidR="00745162" w:rsidRPr="00745162" w:rsidRDefault="00745162" w:rsidP="00745162">
      <w:pPr>
        <w:shd w:val="clear" w:color="auto" w:fill="FFFFFF"/>
        <w:spacing w:before="136" w:after="163" w:line="240" w:lineRule="auto"/>
        <w:rPr>
          <w:rFonts w:ascii="Tahoma" w:eastAsia="Times New Roman" w:hAnsi="Tahoma" w:cs="Tahoma"/>
          <w:color w:val="111111"/>
          <w:sz w:val="28"/>
          <w:szCs w:val="28"/>
        </w:rPr>
      </w:pPr>
      <w:r w:rsidRPr="00745162">
        <w:rPr>
          <w:rFonts w:ascii="Times New Roman" w:eastAsia="Times New Roman" w:hAnsi="Times New Roman" w:cs="Times New Roman"/>
          <w:color w:val="111111"/>
          <w:sz w:val="28"/>
          <w:szCs w:val="28"/>
        </w:rPr>
        <w:t>4. Перед тем как разрешить ребенку кататься на улице, необходимо отточить с ним прием группировки на случай падения. Для безопасного приземления в опасной ситуации необходимо согнуть локти и колени (которые предварительно прикрыты защитными элементами, локти при этом должны быть прижаты к туловищу. Если вовремя не сгруппироваться, можно получить перелом конечности.</w:t>
      </w:r>
    </w:p>
    <w:p w:rsidR="00745162" w:rsidRPr="00745162" w:rsidRDefault="00745162" w:rsidP="00745162">
      <w:pPr>
        <w:shd w:val="clear" w:color="auto" w:fill="FFFFFF"/>
        <w:spacing w:before="136" w:after="163" w:line="240" w:lineRule="auto"/>
        <w:rPr>
          <w:rFonts w:ascii="Tahoma" w:eastAsia="Times New Roman" w:hAnsi="Tahoma" w:cs="Tahoma"/>
          <w:color w:val="111111"/>
          <w:sz w:val="28"/>
          <w:szCs w:val="28"/>
        </w:rPr>
      </w:pPr>
      <w:r w:rsidRPr="0074516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5. Нельзя кататься на самокате в дождливую погоду, особенно если он оснащен полиуретановыми колесами. При таких условиях устройство полностью утрачивает способность тормозить. К тому же под воздействием </w:t>
      </w:r>
      <w:r w:rsidRPr="00745162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воды могут испортиться подшипники, что отрицательно скажется на долговечности транспорта.</w:t>
      </w:r>
    </w:p>
    <w:p w:rsidR="00745162" w:rsidRPr="00745162" w:rsidRDefault="00745162" w:rsidP="00745162">
      <w:pPr>
        <w:shd w:val="clear" w:color="auto" w:fill="FFFFFF"/>
        <w:spacing w:before="136" w:after="163" w:line="240" w:lineRule="auto"/>
        <w:rPr>
          <w:rFonts w:ascii="Tahoma" w:eastAsia="Times New Roman" w:hAnsi="Tahoma" w:cs="Tahoma"/>
          <w:color w:val="111111"/>
          <w:sz w:val="28"/>
          <w:szCs w:val="28"/>
        </w:rPr>
      </w:pPr>
      <w:r w:rsidRPr="0074516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6. Нужно предупредить ребенка, что быстродвижущиеся предметы могут привлекать внимание собак. И, даже если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животное бросилось </w:t>
      </w:r>
      <w:r w:rsidRPr="0074516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вслед за ездоком, не стоит пугаться. Нужно аккуратно остановить транспорт, встать ровно и замереть. Животное просто обнюхает незнакомый предмет и уйдет. Не нужно кричать и размахивать руками.</w:t>
      </w:r>
    </w:p>
    <w:p w:rsidR="00745162" w:rsidRPr="00004849" w:rsidRDefault="00745162" w:rsidP="00745162">
      <w:pPr>
        <w:shd w:val="clear" w:color="auto" w:fill="FFFFFF"/>
        <w:spacing w:before="136" w:after="163" w:line="240" w:lineRule="auto"/>
        <w:jc w:val="center"/>
        <w:rPr>
          <w:rFonts w:ascii="Tahoma" w:eastAsia="Times New Roman" w:hAnsi="Tahoma" w:cs="Tahoma"/>
          <w:sz w:val="28"/>
          <w:szCs w:val="28"/>
        </w:rPr>
      </w:pPr>
      <w:r w:rsidRPr="00004849">
        <w:rPr>
          <w:rFonts w:ascii="Times New Roman" w:eastAsia="Times New Roman" w:hAnsi="Times New Roman" w:cs="Times New Roman"/>
          <w:bCs/>
          <w:sz w:val="28"/>
          <w:szCs w:val="28"/>
        </w:rPr>
        <w:t>Защитная экипировка для езды на роликах, самокате, велосипеде.</w:t>
      </w:r>
    </w:p>
    <w:p w:rsidR="00745162" w:rsidRPr="00745162" w:rsidRDefault="00745162" w:rsidP="00745162">
      <w:pPr>
        <w:shd w:val="clear" w:color="auto" w:fill="FFFFFF"/>
        <w:spacing w:before="136" w:after="163" w:line="240" w:lineRule="auto"/>
        <w:rPr>
          <w:rFonts w:ascii="Tahoma" w:eastAsia="Times New Roman" w:hAnsi="Tahoma" w:cs="Tahoma"/>
          <w:color w:val="111111"/>
          <w:sz w:val="28"/>
          <w:szCs w:val="28"/>
        </w:rPr>
      </w:pPr>
      <w:r w:rsidRPr="00745162">
        <w:rPr>
          <w:rFonts w:ascii="Times New Roman" w:eastAsia="Times New Roman" w:hAnsi="Times New Roman" w:cs="Times New Roman"/>
          <w:color w:val="111111"/>
          <w:sz w:val="28"/>
          <w:szCs w:val="28"/>
        </w:rPr>
        <w:t>1. Для обеспечения безопасности во время езды экипировка имеет важное значение. Защитный костюм состоит из налокотников, наколенников, шлема на голову и перчаток без пальчиков. Полный комплект также включает специальные шорты с мягкими вставками для защиты копчика и ягодиц при падении.</w:t>
      </w:r>
    </w:p>
    <w:p w:rsidR="00745162" w:rsidRPr="00745162" w:rsidRDefault="00745162" w:rsidP="00745162">
      <w:pPr>
        <w:shd w:val="clear" w:color="auto" w:fill="FFFFFF"/>
        <w:spacing w:before="136" w:after="163" w:line="240" w:lineRule="auto"/>
        <w:rPr>
          <w:rFonts w:ascii="Tahoma" w:eastAsia="Times New Roman" w:hAnsi="Tahoma" w:cs="Tahoma"/>
          <w:color w:val="111111"/>
          <w:sz w:val="28"/>
          <w:szCs w:val="28"/>
        </w:rPr>
      </w:pPr>
      <w:r w:rsidRPr="00745162">
        <w:rPr>
          <w:rFonts w:ascii="Times New Roman" w:eastAsia="Times New Roman" w:hAnsi="Times New Roman" w:cs="Times New Roman"/>
          <w:color w:val="111111"/>
          <w:sz w:val="28"/>
          <w:szCs w:val="28"/>
        </w:rPr>
        <w:t>2. Одежда для поездок должна быть легкой и свободной, не стесняющей движения. Не должно быть ремешков или шнурков, которые могут намотаться на колеса во время езды</w:t>
      </w:r>
      <w:r w:rsidRPr="0074516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,</w:t>
      </w:r>
      <w:r w:rsidRPr="00745162">
        <w:rPr>
          <w:rFonts w:ascii="Times New Roman" w:eastAsia="Times New Roman" w:hAnsi="Times New Roman" w:cs="Times New Roman"/>
          <w:color w:val="111111"/>
          <w:sz w:val="28"/>
          <w:szCs w:val="28"/>
        </w:rPr>
        <w:t> что чревато опасным падением.</w:t>
      </w:r>
    </w:p>
    <w:p w:rsidR="00745162" w:rsidRPr="00745162" w:rsidRDefault="00745162" w:rsidP="00745162">
      <w:pPr>
        <w:shd w:val="clear" w:color="auto" w:fill="FFFFFF"/>
        <w:spacing w:before="136" w:after="163" w:line="240" w:lineRule="auto"/>
        <w:rPr>
          <w:rFonts w:ascii="Tahoma" w:eastAsia="Times New Roman" w:hAnsi="Tahoma" w:cs="Tahoma"/>
          <w:color w:val="111111"/>
          <w:sz w:val="28"/>
          <w:szCs w:val="28"/>
        </w:rPr>
      </w:pPr>
      <w:r w:rsidRPr="00745162">
        <w:rPr>
          <w:rFonts w:ascii="Times New Roman" w:eastAsia="Times New Roman" w:hAnsi="Times New Roman" w:cs="Times New Roman"/>
          <w:color w:val="111111"/>
          <w:sz w:val="28"/>
          <w:szCs w:val="28"/>
        </w:rPr>
        <w:t>3. Обувь должна быть мягкой, удобной, надежно фиксировать ногу. Нельзя обувать ботинки большего размера или шлепки, которые легко могут слететь.</w:t>
      </w:r>
    </w:p>
    <w:p w:rsidR="00E525A2" w:rsidRPr="00745162" w:rsidRDefault="00745162">
      <w:pPr>
        <w:rPr>
          <w:rFonts w:ascii="Times New Roman" w:hAnsi="Times New Roman" w:cs="Times New Roman"/>
          <w:sz w:val="28"/>
          <w:szCs w:val="28"/>
        </w:rPr>
      </w:pPr>
      <w:r w:rsidRPr="00745162">
        <w:rPr>
          <w:rFonts w:ascii="Times New Roman" w:hAnsi="Times New Roman" w:cs="Times New Roman"/>
          <w:sz w:val="28"/>
          <w:szCs w:val="28"/>
        </w:rPr>
        <w:t xml:space="preserve">И самое главное! Объяснить, показать ребенку, как нужно пересекать проезжую часть. </w:t>
      </w:r>
      <w:r w:rsidR="00004849">
        <w:rPr>
          <w:rFonts w:ascii="Times New Roman" w:hAnsi="Times New Roman" w:cs="Times New Roman"/>
          <w:sz w:val="28"/>
          <w:szCs w:val="28"/>
        </w:rPr>
        <w:t>Обязательно нужно спешиваться.</w:t>
      </w:r>
    </w:p>
    <w:sectPr w:rsidR="00E525A2" w:rsidRPr="00745162" w:rsidSect="009C4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67E53"/>
    <w:multiLevelType w:val="multilevel"/>
    <w:tmpl w:val="F6BAD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87364A"/>
    <w:multiLevelType w:val="multilevel"/>
    <w:tmpl w:val="08ECB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745162"/>
    <w:rsid w:val="00004849"/>
    <w:rsid w:val="007336EA"/>
    <w:rsid w:val="00745162"/>
    <w:rsid w:val="009C42F9"/>
    <w:rsid w:val="00E52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5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516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6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2023-04-17T09:17:00Z</dcterms:created>
  <dcterms:modified xsi:type="dcterms:W3CDTF">2023-04-17T09:36:00Z</dcterms:modified>
</cp:coreProperties>
</file>