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4E0" w:rsidRPr="008104E0" w:rsidRDefault="008104E0" w:rsidP="008104E0">
      <w:pPr>
        <w:shd w:val="clear" w:color="auto" w:fill="F5F5F5"/>
        <w:spacing w:before="150" w:after="24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bookmarkStart w:id="0" w:name="_GoBack"/>
      <w:bookmarkEnd w:id="0"/>
    </w:p>
    <w:p w:rsidR="008104E0" w:rsidRPr="008104E0" w:rsidRDefault="008104E0" w:rsidP="008104E0">
      <w:pPr>
        <w:shd w:val="clear" w:color="auto" w:fill="FFFFFF"/>
        <w:spacing w:before="240" w:after="240" w:line="315" w:lineRule="atLeast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04E0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 </w:t>
      </w:r>
    </w:p>
    <w:p w:rsidR="008104E0" w:rsidRPr="008104E0" w:rsidRDefault="008104E0" w:rsidP="008104E0">
      <w:pPr>
        <w:shd w:val="clear" w:color="auto" w:fill="FFFFFF"/>
        <w:spacing w:before="240" w:after="240" w:line="315" w:lineRule="atLeast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04E0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 </w:t>
      </w:r>
    </w:p>
    <w:p w:rsidR="008104E0" w:rsidRPr="008104E0" w:rsidRDefault="008104E0" w:rsidP="008104E0">
      <w:pPr>
        <w:shd w:val="clear" w:color="auto" w:fill="FFFFFF"/>
        <w:spacing w:before="240" w:after="240" w:line="315" w:lineRule="atLeast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04E0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 </w:t>
      </w:r>
    </w:p>
    <w:p w:rsidR="008104E0" w:rsidRPr="008104E0" w:rsidRDefault="008104E0" w:rsidP="008104E0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04E0">
        <w:rPr>
          <w:rFonts w:ascii="Monotype Corsiva" w:eastAsia="Times New Roman" w:hAnsi="Monotype Corsiva" w:cs="Times New Roman"/>
          <w:b/>
          <w:bCs/>
          <w:i/>
          <w:iCs/>
          <w:color w:val="383838"/>
          <w:sz w:val="56"/>
          <w:szCs w:val="56"/>
          <w:lang w:eastAsia="ru-RU"/>
        </w:rPr>
        <w:t> </w:t>
      </w:r>
    </w:p>
    <w:p w:rsidR="008104E0" w:rsidRPr="000B609D" w:rsidRDefault="008104E0" w:rsidP="008104E0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609D">
        <w:rPr>
          <w:rFonts w:ascii="Monotype Corsiva" w:eastAsia="Times New Roman" w:hAnsi="Monotype Corsiva" w:cs="Times New Roman"/>
          <w:b/>
          <w:bCs/>
          <w:color w:val="000000" w:themeColor="text1"/>
          <w:sz w:val="64"/>
          <w:szCs w:val="64"/>
          <w:lang w:eastAsia="ru-RU"/>
        </w:rPr>
        <w:t>«Словарь</w:t>
      </w:r>
    </w:p>
    <w:p w:rsidR="008104E0" w:rsidRPr="000B609D" w:rsidRDefault="008104E0" w:rsidP="008104E0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609D">
        <w:rPr>
          <w:rFonts w:ascii="Monotype Corsiva" w:eastAsia="Times New Roman" w:hAnsi="Monotype Corsiva" w:cs="Times New Roman"/>
          <w:b/>
          <w:bCs/>
          <w:color w:val="000000" w:themeColor="text1"/>
          <w:sz w:val="64"/>
          <w:szCs w:val="64"/>
          <w:lang w:eastAsia="ru-RU"/>
        </w:rPr>
        <w:t>«неведомых» и «невиданных» слов</w:t>
      </w:r>
    </w:p>
    <w:p w:rsidR="008104E0" w:rsidRPr="000B609D" w:rsidRDefault="008104E0" w:rsidP="008104E0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609D">
        <w:rPr>
          <w:rFonts w:ascii="Monotype Corsiva" w:eastAsia="Times New Roman" w:hAnsi="Monotype Corsiva" w:cs="Times New Roman"/>
          <w:b/>
          <w:bCs/>
          <w:color w:val="000000" w:themeColor="text1"/>
          <w:sz w:val="64"/>
          <w:szCs w:val="64"/>
          <w:lang w:eastAsia="ru-RU"/>
        </w:rPr>
        <w:t xml:space="preserve">из сказок А. </w:t>
      </w:r>
      <w:proofErr w:type="gramStart"/>
      <w:r w:rsidRPr="000B609D">
        <w:rPr>
          <w:rFonts w:ascii="Monotype Corsiva" w:eastAsia="Times New Roman" w:hAnsi="Monotype Corsiva" w:cs="Times New Roman"/>
          <w:b/>
          <w:bCs/>
          <w:color w:val="000000" w:themeColor="text1"/>
          <w:sz w:val="64"/>
          <w:szCs w:val="64"/>
          <w:lang w:eastAsia="ru-RU"/>
        </w:rPr>
        <w:t>С .Пушкина</w:t>
      </w:r>
      <w:proofErr w:type="gramEnd"/>
    </w:p>
    <w:p w:rsidR="008104E0" w:rsidRPr="008104E0" w:rsidRDefault="008104E0" w:rsidP="008104E0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104E0" w:rsidRPr="008104E0" w:rsidRDefault="008104E0" w:rsidP="008104E0">
      <w:pPr>
        <w:shd w:val="clear" w:color="auto" w:fill="FFFFFF"/>
        <w:spacing w:before="240" w:after="240" w:line="315" w:lineRule="atLeast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04E0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 </w:t>
      </w:r>
    </w:p>
    <w:p w:rsidR="008104E0" w:rsidRPr="008104E0" w:rsidRDefault="008104E0" w:rsidP="008104E0">
      <w:pPr>
        <w:shd w:val="clear" w:color="auto" w:fill="FFFFFF"/>
        <w:spacing w:before="240" w:after="240" w:line="315" w:lineRule="atLeast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04E0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 </w:t>
      </w:r>
    </w:p>
    <w:p w:rsidR="008104E0" w:rsidRPr="008104E0" w:rsidRDefault="008104E0" w:rsidP="008104E0">
      <w:pPr>
        <w:shd w:val="clear" w:color="auto" w:fill="FFFFFF"/>
        <w:spacing w:before="240" w:after="240" w:line="315" w:lineRule="atLeast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04E0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 </w:t>
      </w:r>
    </w:p>
    <w:p w:rsidR="008104E0" w:rsidRPr="008104E0" w:rsidRDefault="008104E0" w:rsidP="008104E0">
      <w:pPr>
        <w:shd w:val="clear" w:color="auto" w:fill="FFFFFF"/>
        <w:spacing w:before="240" w:after="240" w:line="315" w:lineRule="atLeast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04E0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 </w:t>
      </w:r>
    </w:p>
    <w:p w:rsidR="008104E0" w:rsidRPr="008104E0" w:rsidRDefault="008104E0" w:rsidP="008104E0">
      <w:pPr>
        <w:shd w:val="clear" w:color="auto" w:fill="FFFFFF"/>
        <w:spacing w:before="240" w:after="240" w:line="315" w:lineRule="atLeast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04E0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 </w:t>
      </w:r>
    </w:p>
    <w:p w:rsidR="008104E0" w:rsidRPr="008104E0" w:rsidRDefault="008104E0" w:rsidP="008104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04E0">
        <w:rPr>
          <w:rFonts w:ascii="Monotype Corsiva" w:eastAsia="Times New Roman" w:hAnsi="Monotype Corsiva" w:cs="Times New Roman"/>
          <w:b/>
          <w:bCs/>
          <w:color w:val="1F497D"/>
          <w:sz w:val="56"/>
          <w:szCs w:val="56"/>
          <w:lang w:eastAsia="ru-RU"/>
        </w:rPr>
        <w:t> </w:t>
      </w:r>
    </w:p>
    <w:p w:rsidR="008104E0" w:rsidRPr="008104E0" w:rsidRDefault="008104E0" w:rsidP="008104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04E0">
        <w:rPr>
          <w:rFonts w:ascii="Monotype Corsiva" w:eastAsia="Times New Roman" w:hAnsi="Monotype Corsiva" w:cs="Times New Roman"/>
          <w:b/>
          <w:bCs/>
          <w:color w:val="1F497D"/>
          <w:sz w:val="56"/>
          <w:szCs w:val="56"/>
          <w:lang w:eastAsia="ru-RU"/>
        </w:rPr>
        <w:t> </w:t>
      </w:r>
    </w:p>
    <w:p w:rsidR="008104E0" w:rsidRPr="008104E0" w:rsidRDefault="008104E0" w:rsidP="008104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04E0">
        <w:rPr>
          <w:rFonts w:ascii="Monotype Corsiva" w:eastAsia="Times New Roman" w:hAnsi="Monotype Corsiva" w:cs="Times New Roman"/>
          <w:b/>
          <w:bCs/>
          <w:color w:val="1F497D"/>
          <w:sz w:val="56"/>
          <w:szCs w:val="56"/>
          <w:lang w:eastAsia="ru-RU"/>
        </w:rPr>
        <w:t> </w:t>
      </w:r>
    </w:p>
    <w:p w:rsidR="008104E0" w:rsidRPr="008104E0" w:rsidRDefault="008104E0" w:rsidP="008104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04E0">
        <w:rPr>
          <w:rFonts w:ascii="Monotype Corsiva" w:eastAsia="Times New Roman" w:hAnsi="Monotype Corsiva" w:cs="Times New Roman"/>
          <w:b/>
          <w:bCs/>
          <w:color w:val="1F497D"/>
          <w:sz w:val="56"/>
          <w:szCs w:val="56"/>
          <w:lang w:eastAsia="ru-RU"/>
        </w:rPr>
        <w:t> </w:t>
      </w:r>
    </w:p>
    <w:p w:rsidR="008104E0" w:rsidRPr="008104E0" w:rsidRDefault="008104E0" w:rsidP="008104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04E0">
        <w:rPr>
          <w:rFonts w:ascii="Monotype Corsiva" w:eastAsia="Times New Roman" w:hAnsi="Monotype Corsiva" w:cs="Times New Roman"/>
          <w:b/>
          <w:bCs/>
          <w:color w:val="1F497D"/>
          <w:sz w:val="56"/>
          <w:szCs w:val="56"/>
          <w:lang w:eastAsia="ru-RU"/>
        </w:rPr>
        <w:t> </w:t>
      </w:r>
    </w:p>
    <w:p w:rsidR="008104E0" w:rsidRPr="008104E0" w:rsidRDefault="008104E0" w:rsidP="008104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04E0">
        <w:rPr>
          <w:rFonts w:ascii="Monotype Corsiva" w:eastAsia="Times New Roman" w:hAnsi="Monotype Corsiva" w:cs="Times New Roman"/>
          <w:b/>
          <w:bCs/>
          <w:color w:val="1F497D"/>
          <w:sz w:val="56"/>
          <w:szCs w:val="56"/>
          <w:lang w:eastAsia="ru-RU"/>
        </w:rPr>
        <w:t> </w:t>
      </w:r>
    </w:p>
    <w:p w:rsidR="008104E0" w:rsidRPr="008104E0" w:rsidRDefault="008104E0" w:rsidP="008104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04E0">
        <w:rPr>
          <w:rFonts w:ascii="Monotype Corsiva" w:eastAsia="Times New Roman" w:hAnsi="Monotype Corsiva" w:cs="Times New Roman"/>
          <w:b/>
          <w:bCs/>
          <w:color w:val="1F497D"/>
          <w:sz w:val="56"/>
          <w:szCs w:val="56"/>
          <w:lang w:eastAsia="ru-RU"/>
        </w:rPr>
        <w:t> </w:t>
      </w:r>
    </w:p>
    <w:p w:rsidR="008104E0" w:rsidRPr="008104E0" w:rsidRDefault="008104E0" w:rsidP="008104E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04E0">
        <w:rPr>
          <w:rFonts w:ascii="Monotype Corsiva" w:eastAsia="Times New Roman" w:hAnsi="Monotype Corsiva" w:cs="Times New Roman"/>
          <w:b/>
          <w:bCs/>
          <w:color w:val="1F497D"/>
          <w:sz w:val="56"/>
          <w:szCs w:val="56"/>
          <w:lang w:eastAsia="ru-RU"/>
        </w:rPr>
        <w:t> </w:t>
      </w:r>
    </w:p>
    <w:p w:rsidR="000B609D" w:rsidRDefault="008104E0" w:rsidP="000B609D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04E0">
        <w:rPr>
          <w:rFonts w:ascii="Monotype Corsiva" w:eastAsia="Times New Roman" w:hAnsi="Monotype Corsiva" w:cs="Times New Roman"/>
          <w:b/>
          <w:bCs/>
          <w:color w:val="1F497D"/>
          <w:sz w:val="56"/>
          <w:szCs w:val="56"/>
          <w:lang w:eastAsia="ru-RU"/>
        </w:rPr>
        <w:t> </w:t>
      </w:r>
    </w:p>
    <w:p w:rsidR="008104E0" w:rsidRPr="008104E0" w:rsidRDefault="008104E0" w:rsidP="000B609D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04E0">
        <w:rPr>
          <w:rFonts w:ascii="Monotype Corsiva" w:eastAsia="Times New Roman" w:hAnsi="Monotype Corsiva" w:cs="Times New Roman"/>
          <w:b/>
          <w:bCs/>
          <w:color w:val="1F497D"/>
          <w:sz w:val="56"/>
          <w:szCs w:val="56"/>
          <w:lang w:eastAsia="ru-RU"/>
        </w:rPr>
        <w:lastRenderedPageBreak/>
        <w:t> </w:t>
      </w:r>
      <w:r w:rsidRPr="000B609D">
        <w:rPr>
          <w:rFonts w:ascii="Monotype Corsiva" w:eastAsia="Times New Roman" w:hAnsi="Monotype Corsiva" w:cs="Times New Roman"/>
          <w:b/>
          <w:bCs/>
          <w:color w:val="000000" w:themeColor="text1"/>
          <w:sz w:val="56"/>
          <w:szCs w:val="56"/>
          <w:lang w:eastAsia="ru-RU"/>
        </w:rPr>
        <w:t>«Сказка о рыбаке и рыбке»</w:t>
      </w:r>
    </w:p>
    <w:tbl>
      <w:tblPr>
        <w:tblW w:w="92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76"/>
        <w:gridCol w:w="3316"/>
      </w:tblGrid>
      <w:tr w:rsidR="008104E0" w:rsidRPr="008104E0" w:rsidTr="008104E0">
        <w:trPr>
          <w:trHeight w:val="4309"/>
        </w:trPr>
        <w:tc>
          <w:tcPr>
            <w:tcW w:w="4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4E0" w:rsidRPr="008104E0" w:rsidRDefault="008104E0" w:rsidP="008104E0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419475" cy="2457450"/>
                  <wp:effectExtent l="0" t="0" r="9525" b="0"/>
                  <wp:docPr id="37" name="Рисунок 37" descr="https://documents.infourok.ru/fc821927-402c-4fc5-9a80-3580ce979f4b/0/image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ocuments.infourok.ru/fc821927-402c-4fc5-9a80-3580ce979f4b/0/image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475" cy="245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4E0" w:rsidRPr="008104E0" w:rsidRDefault="008104E0" w:rsidP="008104E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8104E0" w:rsidRPr="008104E0" w:rsidRDefault="008104E0" w:rsidP="008104E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Душегрейка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 старинная женская одежда в виде короткой женской кофты без рукавов.</w:t>
            </w:r>
          </w:p>
          <w:p w:rsidR="008104E0" w:rsidRPr="008104E0" w:rsidRDefault="008104E0" w:rsidP="008104E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  <w:tr w:rsidR="008104E0" w:rsidRPr="008104E0" w:rsidTr="008104E0">
        <w:trPr>
          <w:trHeight w:val="4309"/>
        </w:trPr>
        <w:tc>
          <w:tcPr>
            <w:tcW w:w="4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4E0" w:rsidRPr="008104E0" w:rsidRDefault="008104E0" w:rsidP="008104E0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05200" cy="2562225"/>
                  <wp:effectExtent l="0" t="0" r="0" b="9525"/>
                  <wp:docPr id="36" name="Рисунок 36" descr="https://documents.infourok.ru/fc821927-402c-4fc5-9a80-3580ce979f4b/0/image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ocuments.infourok.ru/fc821927-402c-4fc5-9a80-3580ce979f4b/0/image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0" cy="256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4E0" w:rsidRPr="008104E0" w:rsidRDefault="008104E0" w:rsidP="008104E0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 </w:t>
            </w:r>
          </w:p>
          <w:p w:rsidR="008104E0" w:rsidRPr="008104E0" w:rsidRDefault="008104E0" w:rsidP="008104E0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Ветхая</w:t>
            </w:r>
            <w:r w:rsidRPr="008104E0">
              <w:rPr>
                <w:rFonts w:ascii="Times New Roman" w:eastAsia="Times New Roman" w:hAnsi="Times New Roman" w:cs="Times New Roman"/>
                <w:color w:val="C00000"/>
                <w:sz w:val="32"/>
                <w:szCs w:val="32"/>
                <w:lang w:eastAsia="ru-RU"/>
              </w:rPr>
              <w:t> 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– разрушающаяся, пришедшая в негодность.</w:t>
            </w:r>
          </w:p>
        </w:tc>
      </w:tr>
      <w:tr w:rsidR="008104E0" w:rsidRPr="008104E0" w:rsidTr="008104E0">
        <w:trPr>
          <w:trHeight w:val="4309"/>
        </w:trPr>
        <w:tc>
          <w:tcPr>
            <w:tcW w:w="4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4E0" w:rsidRPr="008104E0" w:rsidRDefault="008104E0" w:rsidP="008104E0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b/>
                <w:bCs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43300" cy="2600325"/>
                  <wp:effectExtent l="0" t="0" r="0" b="9525"/>
                  <wp:docPr id="35" name="Рисунок 35" descr="https://documents.infourok.ru/fc821927-402c-4fc5-9a80-3580ce979f4b/0/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ocuments.infourok.ru/fc821927-402c-4fc5-9a80-3580ce979f4b/0/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260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4E0" w:rsidRPr="008104E0" w:rsidRDefault="008104E0" w:rsidP="008104E0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 </w:t>
            </w:r>
          </w:p>
          <w:p w:rsidR="008104E0" w:rsidRPr="008104E0" w:rsidRDefault="008104E0" w:rsidP="008104E0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Владычица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 повелительница, властелина.</w:t>
            </w:r>
          </w:p>
          <w:p w:rsidR="008104E0" w:rsidRPr="008104E0" w:rsidRDefault="008104E0" w:rsidP="008104E0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 </w:t>
            </w:r>
          </w:p>
        </w:tc>
      </w:tr>
      <w:tr w:rsidR="008104E0" w:rsidRPr="008104E0" w:rsidTr="008104E0">
        <w:trPr>
          <w:trHeight w:val="3345"/>
        </w:trPr>
        <w:tc>
          <w:tcPr>
            <w:tcW w:w="4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4E0" w:rsidRPr="008104E0" w:rsidRDefault="008104E0" w:rsidP="008104E0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152775" cy="2085975"/>
                  <wp:effectExtent l="0" t="0" r="9525" b="9525"/>
                  <wp:docPr id="34" name="Рисунок 34" descr="https://documents.infourok.ru/fc821927-402c-4fc5-9a80-3580ce979f4b/0/image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ocuments.infourok.ru/fc821927-402c-4fc5-9a80-3580ce979f4b/0/image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775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4E0" w:rsidRPr="008104E0" w:rsidRDefault="008104E0" w:rsidP="008104E0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 </w:t>
            </w:r>
          </w:p>
          <w:p w:rsidR="008104E0" w:rsidRPr="008104E0" w:rsidRDefault="008104E0" w:rsidP="008104E0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Взашеи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 грубо выгоняя, выталкивая, толкая в шею.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</w:p>
        </w:tc>
      </w:tr>
      <w:tr w:rsidR="008104E0" w:rsidRPr="008104E0" w:rsidTr="008104E0">
        <w:trPr>
          <w:trHeight w:val="3345"/>
        </w:trPr>
        <w:tc>
          <w:tcPr>
            <w:tcW w:w="4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4E0" w:rsidRPr="008104E0" w:rsidRDefault="008104E0" w:rsidP="008104E0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b/>
                <w:bCs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90875" cy="1924050"/>
                  <wp:effectExtent l="0" t="0" r="9525" b="0"/>
                  <wp:docPr id="33" name="Рисунок 33" descr="https://documents.infourok.ru/fc821927-402c-4fc5-9a80-3580ce979f4b/0/image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documents.infourok.ru/fc821927-402c-4fc5-9a80-3580ce979f4b/0/image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87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4E0" w:rsidRPr="008104E0" w:rsidRDefault="008104E0" w:rsidP="008104E0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 </w:t>
            </w:r>
          </w:p>
          <w:p w:rsidR="008104E0" w:rsidRPr="008104E0" w:rsidRDefault="008104E0" w:rsidP="008104E0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Землянка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 жильё, вырытое в земле.</w:t>
            </w:r>
          </w:p>
        </w:tc>
      </w:tr>
      <w:tr w:rsidR="008104E0" w:rsidRPr="008104E0" w:rsidTr="008104E0">
        <w:trPr>
          <w:trHeight w:val="3345"/>
        </w:trPr>
        <w:tc>
          <w:tcPr>
            <w:tcW w:w="4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4E0" w:rsidRPr="008104E0" w:rsidRDefault="008104E0" w:rsidP="008104E0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162300" cy="1914525"/>
                  <wp:effectExtent l="0" t="0" r="0" b="9525"/>
                  <wp:docPr id="32" name="Рисунок 32" descr="https://documents.infourok.ru/fc821927-402c-4fc5-9a80-3580ce979f4b/0/image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documents.infourok.ru/fc821927-402c-4fc5-9a80-3580ce979f4b/0/image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0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4E0" w:rsidRPr="008104E0" w:rsidRDefault="008104E0" w:rsidP="008104E0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 </w:t>
            </w:r>
          </w:p>
          <w:p w:rsidR="008104E0" w:rsidRPr="008104E0" w:rsidRDefault="008104E0" w:rsidP="008104E0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Изба</w:t>
            </w:r>
            <w:r w:rsidRPr="008104E0">
              <w:rPr>
                <w:rFonts w:ascii="Times New Roman" w:eastAsia="Times New Roman" w:hAnsi="Times New Roman" w:cs="Times New Roman"/>
                <w:color w:val="C00000"/>
                <w:sz w:val="32"/>
                <w:szCs w:val="32"/>
                <w:lang w:eastAsia="ru-RU"/>
              </w:rPr>
              <w:t> 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– деревянный крестьянский дом.</w:t>
            </w:r>
          </w:p>
        </w:tc>
      </w:tr>
      <w:tr w:rsidR="008104E0" w:rsidRPr="008104E0" w:rsidTr="008104E0">
        <w:trPr>
          <w:trHeight w:val="3345"/>
        </w:trPr>
        <w:tc>
          <w:tcPr>
            <w:tcW w:w="4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4E0" w:rsidRPr="008104E0" w:rsidRDefault="008104E0" w:rsidP="008104E0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b/>
                <w:bCs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24200" cy="1971675"/>
                  <wp:effectExtent l="0" t="0" r="0" b="9525"/>
                  <wp:docPr id="31" name="Рисунок 31" descr="https://documents.infourok.ru/fc821927-402c-4fc5-9a80-3580ce979f4b/0/image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ocuments.infourok.ru/fc821927-402c-4fc5-9a80-3580ce979f4b/0/image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4E0" w:rsidRPr="008104E0" w:rsidRDefault="008104E0" w:rsidP="008104E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 </w:t>
            </w:r>
          </w:p>
          <w:p w:rsidR="008104E0" w:rsidRPr="008104E0" w:rsidRDefault="008104E0" w:rsidP="008104E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 </w:t>
            </w:r>
          </w:p>
          <w:p w:rsidR="008104E0" w:rsidRPr="008104E0" w:rsidRDefault="008104E0" w:rsidP="008104E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 </w:t>
            </w: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Кичка</w:t>
            </w: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  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– женский головной убор.</w:t>
            </w:r>
          </w:p>
          <w:p w:rsidR="008104E0" w:rsidRPr="008104E0" w:rsidRDefault="008104E0" w:rsidP="008104E0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Monotype Corsiva" w:eastAsia="Times New Roman" w:hAnsi="Monotype Corsiva" w:cs="Times New Roman"/>
                <w:b/>
                <w:bCs/>
                <w:sz w:val="32"/>
                <w:szCs w:val="32"/>
                <w:lang w:eastAsia="ru-RU"/>
              </w:rPr>
              <w:t> </w:t>
            </w:r>
          </w:p>
        </w:tc>
      </w:tr>
      <w:tr w:rsidR="008104E0" w:rsidRPr="008104E0" w:rsidTr="008104E0">
        <w:trPr>
          <w:trHeight w:val="3345"/>
        </w:trPr>
        <w:tc>
          <w:tcPr>
            <w:tcW w:w="4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4E0" w:rsidRPr="008104E0" w:rsidRDefault="008104E0" w:rsidP="008104E0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b/>
                <w:bCs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2552700" cy="1971675"/>
                  <wp:effectExtent l="0" t="0" r="0" b="9525"/>
                  <wp:docPr id="30" name="Рисунок 30" descr="https://documents.infourok.ru/fc821927-402c-4fc5-9a80-3580ce979f4b/0/image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documents.infourok.ru/fc821927-402c-4fc5-9a80-3580ce979f4b/0/image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4E0" w:rsidRPr="008104E0" w:rsidRDefault="008104E0" w:rsidP="008104E0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Корыто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 </w:t>
            </w:r>
            <w:r w:rsidRPr="00810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большой продолговатый открытый сосуд для стирки белья и других хозяйственных нужд. Ранее делался из расколотого пополам и выдолбленного бревна, позднее из оцинкованного железа.</w:t>
            </w:r>
          </w:p>
        </w:tc>
      </w:tr>
      <w:tr w:rsidR="008104E0" w:rsidRPr="008104E0" w:rsidTr="008104E0">
        <w:trPr>
          <w:trHeight w:val="3345"/>
        </w:trPr>
        <w:tc>
          <w:tcPr>
            <w:tcW w:w="4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4E0" w:rsidRPr="008104E0" w:rsidRDefault="008104E0" w:rsidP="008104E0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705100" cy="1981200"/>
                  <wp:effectExtent l="0" t="0" r="0" b="0"/>
                  <wp:docPr id="29" name="Рисунок 29" descr="https://documents.infourok.ru/fc821927-402c-4fc5-9a80-3580ce979f4b/0/image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documents.infourok.ru/fc821927-402c-4fc5-9a80-3580ce979f4b/0/image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4E0" w:rsidRPr="008104E0" w:rsidRDefault="008104E0" w:rsidP="008104E0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 </w:t>
            </w:r>
          </w:p>
          <w:p w:rsidR="008104E0" w:rsidRPr="008104E0" w:rsidRDefault="008104E0" w:rsidP="008104E0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Невод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 большая рыболовная сеть.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</w:p>
        </w:tc>
      </w:tr>
      <w:tr w:rsidR="008104E0" w:rsidRPr="008104E0" w:rsidTr="008104E0">
        <w:trPr>
          <w:trHeight w:val="3345"/>
        </w:trPr>
        <w:tc>
          <w:tcPr>
            <w:tcW w:w="4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4E0" w:rsidRPr="008104E0" w:rsidRDefault="008104E0" w:rsidP="008104E0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638425" cy="1990725"/>
                  <wp:effectExtent l="0" t="0" r="9525" b="9525"/>
                  <wp:docPr id="28" name="Рисунок 28" descr="https://documents.infourok.ru/fc821927-402c-4fc5-9a80-3580ce979f4b/0/image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documents.infourok.ru/fc821927-402c-4fc5-9a80-3580ce979f4b/0/image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4E0" w:rsidRPr="008104E0" w:rsidRDefault="008104E0" w:rsidP="008104E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 </w:t>
            </w:r>
          </w:p>
          <w:p w:rsidR="008104E0" w:rsidRPr="008104E0" w:rsidRDefault="008104E0" w:rsidP="008104E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Печатный пряник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 пряник с выдавленными знаками, узорами.</w:t>
            </w:r>
          </w:p>
        </w:tc>
      </w:tr>
      <w:tr w:rsidR="008104E0" w:rsidRPr="008104E0" w:rsidTr="008104E0">
        <w:trPr>
          <w:trHeight w:val="3345"/>
        </w:trPr>
        <w:tc>
          <w:tcPr>
            <w:tcW w:w="4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4E0" w:rsidRPr="008104E0" w:rsidRDefault="008104E0" w:rsidP="008104E0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67025" cy="2286000"/>
                  <wp:effectExtent l="0" t="0" r="9525" b="0"/>
                  <wp:docPr id="27" name="Рисунок 27" descr="https://documents.infourok.ru/fc821927-402c-4fc5-9a80-3580ce979f4b/0/image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documents.infourok.ru/fc821927-402c-4fc5-9a80-3580ce979f4b/0/image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4E0" w:rsidRPr="008104E0" w:rsidRDefault="008104E0" w:rsidP="008104E0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 </w:t>
            </w:r>
          </w:p>
          <w:p w:rsidR="008104E0" w:rsidRPr="008104E0" w:rsidRDefault="008104E0" w:rsidP="008104E0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Прясть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 скручивая волокна, превращать их в нить.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</w:p>
        </w:tc>
      </w:tr>
      <w:tr w:rsidR="008104E0" w:rsidRPr="008104E0" w:rsidTr="008104E0">
        <w:trPr>
          <w:trHeight w:val="3345"/>
        </w:trPr>
        <w:tc>
          <w:tcPr>
            <w:tcW w:w="4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4E0" w:rsidRPr="008104E0" w:rsidRDefault="008104E0" w:rsidP="008104E0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048000" cy="2028825"/>
                  <wp:effectExtent l="0" t="0" r="0" b="9525"/>
                  <wp:docPr id="26" name="Рисунок 26" descr="https://documents.infourok.ru/fc821927-402c-4fc5-9a80-3580ce979f4b/0/image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documents.infourok.ru/fc821927-402c-4fc5-9a80-3580ce979f4b/0/image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4E0" w:rsidRPr="008104E0" w:rsidRDefault="008104E0" w:rsidP="008104E0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 </w:t>
            </w:r>
          </w:p>
          <w:p w:rsidR="008104E0" w:rsidRPr="008104E0" w:rsidRDefault="008104E0" w:rsidP="008104E0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Светёлка</w:t>
            </w: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 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– светлая комната.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</w:p>
        </w:tc>
      </w:tr>
      <w:tr w:rsidR="008104E0" w:rsidRPr="008104E0" w:rsidTr="008104E0">
        <w:trPr>
          <w:trHeight w:val="3345"/>
        </w:trPr>
        <w:tc>
          <w:tcPr>
            <w:tcW w:w="4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4E0" w:rsidRPr="008104E0" w:rsidRDefault="008104E0" w:rsidP="008104E0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581275" cy="1981200"/>
                  <wp:effectExtent l="0" t="0" r="9525" b="0"/>
                  <wp:docPr id="25" name="Рисунок 25" descr="https://documents.infourok.ru/fc821927-402c-4fc5-9a80-3580ce979f4b/0/image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documents.infourok.ru/fc821927-402c-4fc5-9a80-3580ce979f4b/0/image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4E0" w:rsidRPr="008104E0" w:rsidRDefault="008104E0" w:rsidP="008104E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 </w:t>
            </w:r>
          </w:p>
          <w:p w:rsidR="008104E0" w:rsidRPr="008104E0" w:rsidRDefault="008104E0" w:rsidP="008104E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Столбовая дворянка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 потомственная дворянка</w:t>
            </w:r>
          </w:p>
        </w:tc>
      </w:tr>
      <w:tr w:rsidR="008104E0" w:rsidRPr="008104E0" w:rsidTr="008104E0">
        <w:trPr>
          <w:trHeight w:val="3345"/>
        </w:trPr>
        <w:tc>
          <w:tcPr>
            <w:tcW w:w="4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4E0" w:rsidRPr="008104E0" w:rsidRDefault="008104E0" w:rsidP="008104E0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57600" cy="1905000"/>
                  <wp:effectExtent l="0" t="0" r="0" b="0"/>
                  <wp:docPr id="24" name="Рисунок 24" descr="https://documents.infourok.ru/fc821927-402c-4fc5-9a80-3580ce979f4b/0/image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documents.infourok.ru/fc821927-402c-4fc5-9a80-3580ce979f4b/0/image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4E0" w:rsidRPr="008104E0" w:rsidRDefault="008104E0" w:rsidP="008104E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 </w:t>
            </w:r>
          </w:p>
          <w:p w:rsidR="008104E0" w:rsidRPr="008104E0" w:rsidRDefault="008104E0" w:rsidP="008104E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Терем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 дом, особняк в виде башни</w:t>
            </w:r>
          </w:p>
        </w:tc>
      </w:tr>
      <w:tr w:rsidR="008104E0" w:rsidRPr="008104E0" w:rsidTr="008104E0">
        <w:trPr>
          <w:trHeight w:val="3345"/>
        </w:trPr>
        <w:tc>
          <w:tcPr>
            <w:tcW w:w="4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4E0" w:rsidRPr="008104E0" w:rsidRDefault="008104E0" w:rsidP="008104E0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533650" cy="1895475"/>
                  <wp:effectExtent l="0" t="0" r="0" b="9525"/>
                  <wp:docPr id="23" name="Рисунок 23" descr="https://documents.infourok.ru/fc821927-402c-4fc5-9a80-3580ce979f4b/0/image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documents.infourok.ru/fc821927-402c-4fc5-9a80-3580ce979f4b/0/image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4E0" w:rsidRPr="008104E0" w:rsidRDefault="008104E0" w:rsidP="008104E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 </w:t>
            </w:r>
          </w:p>
          <w:p w:rsidR="008104E0" w:rsidRPr="008104E0" w:rsidRDefault="008104E0" w:rsidP="008104E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Тесовые вороты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 ворота, сделанные из тонких обработанных досок.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</w:p>
        </w:tc>
      </w:tr>
      <w:tr w:rsidR="008104E0" w:rsidRPr="008104E0" w:rsidTr="008104E0">
        <w:trPr>
          <w:trHeight w:val="3345"/>
        </w:trPr>
        <w:tc>
          <w:tcPr>
            <w:tcW w:w="4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4E0" w:rsidRPr="008104E0" w:rsidRDefault="008104E0" w:rsidP="008104E0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429000" cy="2200275"/>
                  <wp:effectExtent l="0" t="0" r="0" b="9525"/>
                  <wp:docPr id="22" name="Рисунок 22" descr="https://documents.infourok.ru/fc821927-402c-4fc5-9a80-3580ce979f4b/0/image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documents.infourok.ru/fc821927-402c-4fc5-9a80-3580ce979f4b/0/image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4E0" w:rsidRPr="008104E0" w:rsidRDefault="008104E0" w:rsidP="008104E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 </w:t>
            </w:r>
          </w:p>
          <w:p w:rsidR="008104E0" w:rsidRPr="008104E0" w:rsidRDefault="008104E0" w:rsidP="008104E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Чёрная крестьянка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 простая непривилегированная крестьянка.</w:t>
            </w:r>
          </w:p>
        </w:tc>
      </w:tr>
      <w:tr w:rsidR="008104E0" w:rsidRPr="008104E0" w:rsidTr="008104E0">
        <w:trPr>
          <w:trHeight w:val="3345"/>
        </w:trPr>
        <w:tc>
          <w:tcPr>
            <w:tcW w:w="4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4E0" w:rsidRPr="008104E0" w:rsidRDefault="008104E0" w:rsidP="008104E0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657475" cy="1971675"/>
                  <wp:effectExtent l="0" t="0" r="9525" b="9525"/>
                  <wp:docPr id="21" name="Рисунок 21" descr="https://documents.infourok.ru/fc821927-402c-4fc5-9a80-3580ce979f4b/0/image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documents.infourok.ru/fc821927-402c-4fc5-9a80-3580ce979f4b/0/image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4E0" w:rsidRPr="008104E0" w:rsidRDefault="008104E0" w:rsidP="008104E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 </w:t>
            </w:r>
          </w:p>
          <w:p w:rsidR="008104E0" w:rsidRPr="008104E0" w:rsidRDefault="008104E0" w:rsidP="008104E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 </w:t>
            </w:r>
          </w:p>
          <w:p w:rsidR="008104E0" w:rsidRPr="008104E0" w:rsidRDefault="008104E0" w:rsidP="008104E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Чупрун</w:t>
            </w:r>
            <w:r w:rsidRPr="008104E0">
              <w:rPr>
                <w:rFonts w:ascii="Times New Roman" w:eastAsia="Times New Roman" w:hAnsi="Times New Roman" w:cs="Times New Roman"/>
                <w:color w:val="C00000"/>
                <w:sz w:val="32"/>
                <w:szCs w:val="32"/>
                <w:lang w:eastAsia="ru-RU"/>
              </w:rPr>
              <w:t> 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– чуб.</w:t>
            </w:r>
          </w:p>
          <w:p w:rsidR="008104E0" w:rsidRPr="008104E0" w:rsidRDefault="008104E0" w:rsidP="008104E0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Monotype Corsiva" w:eastAsia="Times New Roman" w:hAnsi="Monotype Corsiva" w:cs="Times New Roman"/>
                <w:b/>
                <w:bCs/>
                <w:sz w:val="32"/>
                <w:szCs w:val="32"/>
                <w:lang w:eastAsia="ru-RU"/>
              </w:rPr>
              <w:t> </w:t>
            </w:r>
          </w:p>
        </w:tc>
      </w:tr>
      <w:tr w:rsidR="008104E0" w:rsidRPr="008104E0" w:rsidTr="008104E0">
        <w:trPr>
          <w:trHeight w:val="3345"/>
        </w:trPr>
        <w:tc>
          <w:tcPr>
            <w:tcW w:w="4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4E0" w:rsidRPr="008104E0" w:rsidRDefault="008104E0" w:rsidP="008104E0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81375" cy="2000250"/>
                  <wp:effectExtent l="0" t="0" r="9525" b="0"/>
                  <wp:docPr id="20" name="Рисунок 20" descr="https://documents.infourok.ru/fc821927-402c-4fc5-9a80-3580ce979f4b/0/image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documents.infourok.ru/fc821927-402c-4fc5-9a80-3580ce979f4b/0/image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4E0" w:rsidRPr="008104E0" w:rsidRDefault="008104E0" w:rsidP="008104E0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8104E0" w:rsidRPr="008104E0" w:rsidRDefault="008104E0" w:rsidP="008104E0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Царедворцы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 лица, занимающие разные должности при царском дворе.</w:t>
            </w:r>
          </w:p>
          <w:p w:rsidR="008104E0" w:rsidRPr="008104E0" w:rsidRDefault="008104E0" w:rsidP="008104E0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Monotype Corsiva" w:eastAsia="Times New Roman" w:hAnsi="Monotype Corsiva" w:cs="Times New Roman"/>
                <w:b/>
                <w:bCs/>
                <w:sz w:val="32"/>
                <w:szCs w:val="32"/>
                <w:lang w:eastAsia="ru-RU"/>
              </w:rPr>
              <w:t> </w:t>
            </w:r>
          </w:p>
        </w:tc>
      </w:tr>
    </w:tbl>
    <w:p w:rsidR="008104E0" w:rsidRPr="008104E0" w:rsidRDefault="008104E0" w:rsidP="008104E0">
      <w:pPr>
        <w:shd w:val="clear" w:color="auto" w:fill="FFFFFF"/>
        <w:spacing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04E0">
        <w:rPr>
          <w:rFonts w:ascii="Monotype Corsiva" w:eastAsia="Times New Roman" w:hAnsi="Monotype Corsiva" w:cs="Times New Roman"/>
          <w:b/>
          <w:bCs/>
          <w:color w:val="181818"/>
          <w:sz w:val="32"/>
          <w:szCs w:val="32"/>
          <w:lang w:eastAsia="ru-RU"/>
        </w:rPr>
        <w:t> </w:t>
      </w:r>
    </w:p>
    <w:tbl>
      <w:tblPr>
        <w:tblW w:w="957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0"/>
      </w:tblGrid>
      <w:tr w:rsidR="008104E0" w:rsidRPr="008104E0" w:rsidTr="008104E0">
        <w:trPr>
          <w:tblCellSpacing w:w="15" w:type="dxa"/>
        </w:trPr>
        <w:tc>
          <w:tcPr>
            <w:tcW w:w="9183" w:type="dxa"/>
            <w:hideMark/>
          </w:tcPr>
          <w:p w:rsidR="008104E0" w:rsidRPr="008104E0" w:rsidRDefault="008104E0" w:rsidP="008104E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Белена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 ядовитое растение. «Белены объелся» - делает глупость, сумасбродит.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Бунтовать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 выражать большое недовольство.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Взмолиться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 начать умолять, упрашивать.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Говорят тебе честью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 говорят тебе по-хорошему, без принуждения.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Добро</w:t>
            </w: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 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– здесь: хорошо, пусть так.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Забранить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 заругать.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Заморский</w:t>
            </w:r>
            <w:r w:rsidRPr="008104E0">
              <w:rPr>
                <w:rFonts w:ascii="Times New Roman" w:eastAsia="Times New Roman" w:hAnsi="Times New Roman" w:cs="Times New Roman"/>
                <w:color w:val="C00000"/>
                <w:sz w:val="32"/>
                <w:szCs w:val="32"/>
                <w:lang w:eastAsia="ru-RU"/>
              </w:rPr>
              <w:t> 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– привезённый из-за моря, из заграницы.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Кликать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 звать.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lastRenderedPageBreak/>
              <w:t>Корысть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 выгода, польза.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Молвить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 говорить.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На посылках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 исполнять чьи-либо мелкие поручения.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Не садись не в свои сани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 пословица: не занимай положение, должность, не подходящие тебе.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Невежа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 грубый, невоспитанный человек.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proofErr w:type="spellStart"/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Огрузить</w:t>
            </w:r>
            <w:proofErr w:type="spellEnd"/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 обременить тяжестью.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Откуп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 плата, которой покупают свою свободу.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Очи</w:t>
            </w: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 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– глаза.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Перечить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 говорить кому-то наперекор, не соглашаясь.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Помутиться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 стать мутным, непрозрачным.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Поперёк</w:t>
            </w: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 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– возражать.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Простофиля</w:t>
            </w: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 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– глупый, несообразительный человек.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Прямой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 явный, настоящий.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Пуще</w:t>
            </w: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 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– сильнее, больше.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Ругать на чём свет стоит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 ругать всячески и сильно.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Сварливая</w:t>
            </w:r>
            <w:r w:rsidRPr="008104E0">
              <w:rPr>
                <w:rFonts w:ascii="Times New Roman" w:eastAsia="Times New Roman" w:hAnsi="Times New Roman" w:cs="Times New Roman"/>
                <w:color w:val="C00000"/>
                <w:sz w:val="32"/>
                <w:szCs w:val="32"/>
                <w:lang w:eastAsia="ru-RU"/>
              </w:rPr>
              <w:t> 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– устраивающая ссоры, свары.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Старче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 старик.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Чай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 вероятно, по-видимому.</w:t>
            </w:r>
          </w:p>
          <w:p w:rsidR="008104E0" w:rsidRPr="008104E0" w:rsidRDefault="008104E0" w:rsidP="008104E0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Monotype Corsiva" w:eastAsia="Times New Roman" w:hAnsi="Monotype Corsiva" w:cs="Times New Roman"/>
                <w:b/>
                <w:bCs/>
                <w:i/>
                <w:iCs/>
                <w:sz w:val="72"/>
                <w:szCs w:val="72"/>
                <w:lang w:eastAsia="ru-RU"/>
              </w:rPr>
              <w:t> </w:t>
            </w:r>
          </w:p>
          <w:p w:rsidR="008104E0" w:rsidRPr="000B609D" w:rsidRDefault="008104E0" w:rsidP="008104E0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609D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 w:themeColor="text1"/>
                <w:sz w:val="56"/>
                <w:szCs w:val="56"/>
                <w:lang w:eastAsia="ru-RU"/>
              </w:rPr>
              <w:t xml:space="preserve">«Сказка о царе </w:t>
            </w:r>
            <w:proofErr w:type="spellStart"/>
            <w:r w:rsidRPr="000B609D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 w:themeColor="text1"/>
                <w:sz w:val="56"/>
                <w:szCs w:val="56"/>
                <w:lang w:eastAsia="ru-RU"/>
              </w:rPr>
              <w:t>Салтане</w:t>
            </w:r>
            <w:proofErr w:type="spellEnd"/>
            <w:r w:rsidRPr="000B609D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 w:themeColor="text1"/>
                <w:sz w:val="56"/>
                <w:szCs w:val="56"/>
                <w:lang w:eastAsia="ru-RU"/>
              </w:rPr>
              <w:t>,</w:t>
            </w:r>
          </w:p>
          <w:p w:rsidR="008104E0" w:rsidRPr="000B609D" w:rsidRDefault="008104E0" w:rsidP="008104E0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609D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 w:themeColor="text1"/>
                <w:sz w:val="56"/>
                <w:szCs w:val="56"/>
                <w:lang w:eastAsia="ru-RU"/>
              </w:rPr>
              <w:t>о сыне его славном и могучем</w:t>
            </w:r>
          </w:p>
          <w:p w:rsidR="008104E0" w:rsidRPr="000B609D" w:rsidRDefault="008104E0" w:rsidP="008104E0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609D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 w:themeColor="text1"/>
                <w:sz w:val="56"/>
                <w:szCs w:val="56"/>
                <w:lang w:eastAsia="ru-RU"/>
              </w:rPr>
              <w:t xml:space="preserve">богатыре князе </w:t>
            </w:r>
            <w:proofErr w:type="spellStart"/>
            <w:r w:rsidRPr="000B609D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 w:themeColor="text1"/>
                <w:sz w:val="56"/>
                <w:szCs w:val="56"/>
                <w:lang w:eastAsia="ru-RU"/>
              </w:rPr>
              <w:t>Гвидоне</w:t>
            </w:r>
            <w:proofErr w:type="spellEnd"/>
            <w:r w:rsidRPr="000B609D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 w:themeColor="text1"/>
                <w:sz w:val="56"/>
                <w:szCs w:val="56"/>
                <w:lang w:eastAsia="ru-RU"/>
              </w:rPr>
              <w:t xml:space="preserve"> </w:t>
            </w:r>
            <w:proofErr w:type="spellStart"/>
            <w:r w:rsidRPr="000B609D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 w:themeColor="text1"/>
                <w:sz w:val="56"/>
                <w:szCs w:val="56"/>
                <w:lang w:eastAsia="ru-RU"/>
              </w:rPr>
              <w:t>Салтановиче</w:t>
            </w:r>
            <w:proofErr w:type="spellEnd"/>
          </w:p>
          <w:p w:rsidR="008104E0" w:rsidRPr="000B609D" w:rsidRDefault="008104E0" w:rsidP="008104E0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609D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 w:themeColor="text1"/>
                <w:sz w:val="56"/>
                <w:szCs w:val="56"/>
                <w:lang w:eastAsia="ru-RU"/>
              </w:rPr>
              <w:t>и о прекрасной царевне Лебеди»</w:t>
            </w:r>
          </w:p>
          <w:tbl>
            <w:tblPr>
              <w:tblW w:w="95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20"/>
              <w:gridCol w:w="4690"/>
            </w:tblGrid>
            <w:tr w:rsidR="008104E0" w:rsidRPr="008104E0">
              <w:trPr>
                <w:trHeight w:val="3345"/>
              </w:trPr>
              <w:tc>
                <w:tcPr>
                  <w:tcW w:w="45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2743200" cy="2095500"/>
                        <wp:effectExtent l="0" t="0" r="0" b="0"/>
                        <wp:docPr id="19" name="Рисунок 19" descr="https://documents.infourok.ru/fc821927-402c-4fc5-9a80-3580ce979f4b/0/image01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https://documents.infourok.ru/fc821927-402c-4fc5-9a80-3580ce979f4b/0/image01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3200" cy="2095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31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32"/>
                      <w:szCs w:val="32"/>
                      <w:lang w:eastAsia="ru-RU"/>
                    </w:rPr>
                    <w:t> </w:t>
                  </w:r>
                </w:p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C00000"/>
                      <w:sz w:val="32"/>
                      <w:szCs w:val="32"/>
                      <w:lang w:eastAsia="ru-RU"/>
                    </w:rPr>
                    <w:t>Грамота </w:t>
                  </w:r>
                  <w:r w:rsidRPr="008104E0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– бумага, на которой написан приказ, распоряжение царя.</w:t>
                  </w:r>
                </w:p>
              </w:tc>
            </w:tr>
            <w:tr w:rsidR="008104E0" w:rsidRPr="008104E0">
              <w:trPr>
                <w:trHeight w:val="3345"/>
              </w:trPr>
              <w:tc>
                <w:tcPr>
                  <w:tcW w:w="453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2781300" cy="2047875"/>
                        <wp:effectExtent l="0" t="0" r="0" b="9525"/>
                        <wp:docPr id="18" name="Рисунок 18" descr="https://documents.infourok.ru/fc821927-402c-4fc5-9a80-3580ce979f4b/0/image02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https://documents.infourok.ru/fc821927-402c-4fc5-9a80-3580ce979f4b/0/image02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81300" cy="2047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3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32"/>
                      <w:szCs w:val="32"/>
                      <w:lang w:eastAsia="ru-RU"/>
                    </w:rPr>
                    <w:t> </w:t>
                  </w:r>
                </w:p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C00000"/>
                      <w:sz w:val="32"/>
                      <w:szCs w:val="32"/>
                      <w:lang w:eastAsia="ru-RU"/>
                    </w:rPr>
                    <w:t>Застава</w:t>
                  </w:r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32"/>
                      <w:szCs w:val="32"/>
                      <w:lang w:eastAsia="ru-RU"/>
                    </w:rPr>
                    <w:t> </w:t>
                  </w:r>
                  <w:r w:rsidRPr="008104E0"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eastAsia="ru-RU"/>
                    </w:rPr>
                    <w:t>— </w:t>
                  </w:r>
                  <w:r w:rsidRPr="008104E0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место въезда в город.</w:t>
                  </w:r>
                </w:p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t> </w:t>
                  </w:r>
                </w:p>
              </w:tc>
            </w:tr>
            <w:tr w:rsidR="008104E0" w:rsidRPr="008104E0">
              <w:trPr>
                <w:trHeight w:val="3345"/>
              </w:trPr>
              <w:tc>
                <w:tcPr>
                  <w:tcW w:w="453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2743200" cy="2019300"/>
                        <wp:effectExtent l="0" t="0" r="0" b="0"/>
                        <wp:docPr id="17" name="Рисунок 17" descr="https://documents.infourok.ru/fc821927-402c-4fc5-9a80-3580ce979f4b/0/image02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https://documents.infourok.ru/fc821927-402c-4fc5-9a80-3580ce979f4b/0/image02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3200" cy="2019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3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C00000"/>
                      <w:sz w:val="32"/>
                      <w:szCs w:val="32"/>
                      <w:lang w:eastAsia="ru-RU"/>
                    </w:rPr>
                    <w:t>Зыбь</w:t>
                  </w:r>
                  <w:r w:rsidRPr="008104E0">
                    <w:rPr>
                      <w:rFonts w:ascii="Times New Roman" w:eastAsia="Times New Roman" w:hAnsi="Times New Roman" w:cs="Times New Roman"/>
                      <w:color w:val="C00000"/>
                      <w:sz w:val="32"/>
                      <w:szCs w:val="32"/>
                      <w:lang w:eastAsia="ru-RU"/>
                    </w:rPr>
                    <w:t> </w:t>
                  </w:r>
                  <w:r w:rsidRPr="008104E0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– мелкие волны.</w:t>
                  </w:r>
                </w:p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32"/>
                      <w:szCs w:val="32"/>
                      <w:lang w:eastAsia="ru-RU"/>
                    </w:rPr>
                    <w:t> </w:t>
                  </w:r>
                </w:p>
              </w:tc>
            </w:tr>
            <w:tr w:rsidR="008104E0" w:rsidRPr="008104E0">
              <w:trPr>
                <w:trHeight w:val="3345"/>
              </w:trPr>
              <w:tc>
                <w:tcPr>
                  <w:tcW w:w="453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2743200" cy="2162175"/>
                        <wp:effectExtent l="0" t="0" r="0" b="9525"/>
                        <wp:docPr id="16" name="Рисунок 16" descr="https://documents.infourok.ru/fc821927-402c-4fc5-9a80-3580ce979f4b/0/image02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ttps://documents.infourok.ru/fc821927-402c-4fc5-9a80-3580ce979f4b/0/image02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3200" cy="2162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3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32"/>
                      <w:szCs w:val="32"/>
                      <w:lang w:eastAsia="ru-RU"/>
                    </w:rPr>
                    <w:t> </w:t>
                  </w:r>
                </w:p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32"/>
                      <w:szCs w:val="32"/>
                      <w:lang w:eastAsia="ru-RU"/>
                    </w:rPr>
                    <w:t> </w:t>
                  </w:r>
                </w:p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C00000"/>
                      <w:sz w:val="32"/>
                      <w:szCs w:val="32"/>
                      <w:lang w:eastAsia="ru-RU"/>
                    </w:rPr>
                    <w:t>Колымага</w:t>
                  </w:r>
                  <w:r w:rsidRPr="008104E0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 – большая роскошная карета.</w:t>
                  </w:r>
                </w:p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t> </w:t>
                  </w:r>
                </w:p>
              </w:tc>
            </w:tr>
            <w:tr w:rsidR="008104E0" w:rsidRPr="008104E0">
              <w:trPr>
                <w:trHeight w:val="3345"/>
              </w:trPr>
              <w:tc>
                <w:tcPr>
                  <w:tcW w:w="453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781300" cy="2352675"/>
                        <wp:effectExtent l="0" t="0" r="0" b="9525"/>
                        <wp:docPr id="15" name="Рисунок 15" descr="https://documents.infourok.ru/fc821927-402c-4fc5-9a80-3580ce979f4b/0/image02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https://documents.infourok.ru/fc821927-402c-4fc5-9a80-3580ce979f4b/0/image02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81300" cy="2352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3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C00000"/>
                      <w:sz w:val="32"/>
                      <w:szCs w:val="32"/>
                      <w:lang w:eastAsia="ru-RU"/>
                    </w:rPr>
                    <w:t>Палаты </w:t>
                  </w:r>
                  <w:r w:rsidRPr="008104E0">
                    <w:rPr>
                      <w:rFonts w:ascii="Times New Roman" w:eastAsia="Times New Roman" w:hAnsi="Times New Roman" w:cs="Times New Roman"/>
                      <w:i/>
                      <w:iCs/>
                      <w:color w:val="C00000"/>
                      <w:sz w:val="32"/>
                      <w:szCs w:val="32"/>
                      <w:lang w:eastAsia="ru-RU"/>
                    </w:rPr>
                    <w:t>(устар.)</w:t>
                  </w:r>
                  <w:r w:rsidRPr="008104E0"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eastAsia="ru-RU"/>
                    </w:rPr>
                    <w:t> – </w:t>
                  </w:r>
                  <w:r w:rsidRPr="008104E0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большие богатые здания.</w:t>
                  </w:r>
                </w:p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32"/>
                      <w:szCs w:val="32"/>
                      <w:lang w:eastAsia="ru-RU"/>
                    </w:rPr>
                    <w:t> </w:t>
                  </w:r>
                </w:p>
              </w:tc>
            </w:tr>
            <w:tr w:rsidR="008104E0" w:rsidRPr="008104E0">
              <w:trPr>
                <w:trHeight w:val="3345"/>
              </w:trPr>
              <w:tc>
                <w:tcPr>
                  <w:tcW w:w="453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2809875" cy="1990725"/>
                        <wp:effectExtent l="0" t="0" r="9525" b="9525"/>
                        <wp:docPr id="14" name="Рисунок 14" descr="https://documents.infourok.ru/fc821927-402c-4fc5-9a80-3580ce979f4b/0/image02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https://documents.infourok.ru/fc821927-402c-4fc5-9a80-3580ce979f4b/0/image02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09875" cy="1990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3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C00000"/>
                      <w:sz w:val="32"/>
                      <w:szCs w:val="32"/>
                      <w:lang w:eastAsia="ru-RU"/>
                    </w:rPr>
                    <w:t>Спуд</w:t>
                  </w:r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32"/>
                      <w:szCs w:val="32"/>
                      <w:lang w:eastAsia="ru-RU"/>
                    </w:rPr>
                    <w:t> </w:t>
                  </w:r>
                  <w:r w:rsidRPr="008104E0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– тайник, хранилище.</w:t>
                  </w:r>
                </w:p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32"/>
                      <w:szCs w:val="32"/>
                      <w:lang w:eastAsia="ru-RU"/>
                    </w:rPr>
                    <w:t> </w:t>
                  </w:r>
                </w:p>
              </w:tc>
            </w:tr>
            <w:tr w:rsidR="008104E0" w:rsidRPr="008104E0">
              <w:trPr>
                <w:trHeight w:val="3345"/>
              </w:trPr>
              <w:tc>
                <w:tcPr>
                  <w:tcW w:w="453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762250" cy="2105025"/>
                        <wp:effectExtent l="0" t="0" r="0" b="9525"/>
                        <wp:docPr id="13" name="Рисунок 13" descr="https://documents.infourok.ru/fc821927-402c-4fc5-9a80-3580ce979f4b/0/image02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https://documents.infourok.ru/fc821927-402c-4fc5-9a80-3580ce979f4b/0/image02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2250" cy="2105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3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C00000"/>
                      <w:sz w:val="32"/>
                      <w:szCs w:val="32"/>
                      <w:lang w:eastAsia="ru-RU"/>
                    </w:rPr>
                    <w:t>Сени</w:t>
                  </w:r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32"/>
                      <w:szCs w:val="32"/>
                      <w:lang w:eastAsia="ru-RU"/>
                    </w:rPr>
                    <w:t> </w:t>
                  </w:r>
                  <w:r w:rsidRPr="008104E0"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eastAsia="ru-RU"/>
                    </w:rPr>
                    <w:t>– </w:t>
                  </w:r>
                  <w:r w:rsidRPr="008104E0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помещение между жилой частью дома и крыльцом.</w:t>
                  </w:r>
                </w:p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t> </w:t>
                  </w:r>
                </w:p>
              </w:tc>
            </w:tr>
            <w:tr w:rsidR="008104E0" w:rsidRPr="008104E0">
              <w:trPr>
                <w:trHeight w:val="3798"/>
              </w:trPr>
              <w:tc>
                <w:tcPr>
                  <w:tcW w:w="453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724150" cy="2266950"/>
                        <wp:effectExtent l="0" t="0" r="0" b="0"/>
                        <wp:docPr id="12" name="Рисунок 12" descr="https://documents.infourok.ru/fc821927-402c-4fc5-9a80-3580ce979f4b/0/image02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https://documents.infourok.ru/fc821927-402c-4fc5-9a80-3580ce979f4b/0/image02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24150" cy="2266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3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04E0" w:rsidRPr="008104E0" w:rsidRDefault="008104E0" w:rsidP="008104E0">
                  <w:pPr>
                    <w:shd w:val="clear" w:color="auto" w:fill="FFFFFF"/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C00000"/>
                      <w:sz w:val="32"/>
                      <w:szCs w:val="32"/>
                      <w:lang w:eastAsia="ru-RU"/>
                    </w:rPr>
                    <w:t>Светлица</w:t>
                  </w:r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 </w:t>
                  </w:r>
                  <w:r w:rsidRPr="008104E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32"/>
                      <w:szCs w:val="32"/>
                      <w:lang w:eastAsia="ru-RU"/>
                    </w:rPr>
                    <w:t>– </w:t>
                  </w:r>
                  <w:r w:rsidRPr="008104E0"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ru-RU"/>
                    </w:rPr>
                    <w:t>в старину: светлая парадная комната в доме.</w:t>
                  </w:r>
                </w:p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32"/>
                      <w:szCs w:val="32"/>
                      <w:lang w:eastAsia="ru-RU"/>
                    </w:rPr>
                    <w:t> </w:t>
                  </w:r>
                </w:p>
              </w:tc>
            </w:tr>
            <w:tr w:rsidR="008104E0" w:rsidRPr="008104E0">
              <w:trPr>
                <w:trHeight w:val="3798"/>
              </w:trPr>
              <w:tc>
                <w:tcPr>
                  <w:tcW w:w="453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2286000" cy="1476375"/>
                        <wp:effectExtent l="0" t="0" r="0" b="9525"/>
                        <wp:docPr id="11" name="Рисунок 11" descr="https://documents.infourok.ru/fc821927-402c-4fc5-9a80-3580ce979f4b/0/image02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https://documents.infourok.ru/fc821927-402c-4fc5-9a80-3580ce979f4b/0/image02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0" cy="1476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3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C00000"/>
                      <w:sz w:val="32"/>
                      <w:szCs w:val="32"/>
                      <w:lang w:eastAsia="ru-RU"/>
                    </w:rPr>
                    <w:t>Снурок</w:t>
                  </w:r>
                  <w:proofErr w:type="spellEnd"/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32"/>
                      <w:szCs w:val="32"/>
                      <w:lang w:eastAsia="ru-RU"/>
                    </w:rPr>
                    <w:t> </w:t>
                  </w:r>
                  <w:r w:rsidRPr="008104E0">
                    <w:rPr>
                      <w:rFonts w:ascii="Times New Roman" w:eastAsia="Times New Roman" w:hAnsi="Times New Roman" w:cs="Times New Roman"/>
                      <w:i/>
                      <w:iCs/>
                      <w:sz w:val="32"/>
                      <w:szCs w:val="32"/>
                      <w:lang w:eastAsia="ru-RU"/>
                    </w:rPr>
                    <w:t>– </w:t>
                  </w:r>
                  <w:r w:rsidRPr="008104E0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шнурок.</w:t>
                  </w:r>
                </w:p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32"/>
                      <w:szCs w:val="32"/>
                      <w:lang w:eastAsia="ru-RU"/>
                    </w:rPr>
                    <w:t> </w:t>
                  </w:r>
                </w:p>
              </w:tc>
            </w:tr>
          </w:tbl>
          <w:p w:rsidR="008104E0" w:rsidRPr="008104E0" w:rsidRDefault="008104E0" w:rsidP="008104E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</w:t>
            </w:r>
          </w:p>
          <w:p w:rsidR="008104E0" w:rsidRPr="008104E0" w:rsidRDefault="008104E0" w:rsidP="008104E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8104E0" w:rsidRPr="008104E0" w:rsidRDefault="008104E0" w:rsidP="008104E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Безделка</w:t>
            </w: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 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– то же, что безделушка.</w:t>
            </w:r>
          </w:p>
          <w:p w:rsidR="008104E0" w:rsidRPr="008104E0" w:rsidRDefault="008104E0" w:rsidP="008104E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Валит</w:t>
            </w: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 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– идёт толпой в большом количестве.</w:t>
            </w:r>
          </w:p>
          <w:p w:rsidR="008104E0" w:rsidRPr="008104E0" w:rsidRDefault="008104E0" w:rsidP="008104E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Величают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 торжественно поздравляют, прославляют.</w:t>
            </w:r>
          </w:p>
          <w:p w:rsidR="008104E0" w:rsidRPr="008104E0" w:rsidRDefault="008104E0" w:rsidP="008104E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Взыграло ретивое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–сильно забилось сердце.</w:t>
            </w:r>
          </w:p>
          <w:p w:rsidR="008104E0" w:rsidRPr="008104E0" w:rsidRDefault="008104E0" w:rsidP="008104E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Восвояси</w:t>
            </w:r>
            <w:r w:rsidRPr="008104E0">
              <w:rPr>
                <w:rFonts w:ascii="Times New Roman" w:eastAsia="Times New Roman" w:hAnsi="Times New Roman" w:cs="Times New Roman"/>
                <w:color w:val="C00000"/>
                <w:sz w:val="32"/>
                <w:szCs w:val="32"/>
                <w:lang w:eastAsia="ru-RU"/>
              </w:rPr>
              <w:t> 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– к себе домой.</w:t>
            </w:r>
          </w:p>
          <w:p w:rsidR="008104E0" w:rsidRPr="008104E0" w:rsidRDefault="008104E0" w:rsidP="008104E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Гонец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 человек, посланный с каким-нибудь известием, поручением.</w:t>
            </w:r>
          </w:p>
          <w:p w:rsidR="008104E0" w:rsidRPr="008104E0" w:rsidRDefault="008104E0" w:rsidP="008104E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Град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 город.</w:t>
            </w:r>
          </w:p>
          <w:p w:rsidR="008104E0" w:rsidRPr="008104E0" w:rsidRDefault="008104E0" w:rsidP="008104E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Грезы</w:t>
            </w: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 </w:t>
            </w:r>
            <w:r w:rsidRPr="008104E0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– 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мечты.</w:t>
            </w:r>
          </w:p>
          <w:p w:rsidR="008104E0" w:rsidRPr="008104E0" w:rsidRDefault="008104E0" w:rsidP="008104E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Дичина (дичь)</w:t>
            </w: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 </w:t>
            </w:r>
            <w:r w:rsidRPr="008104E0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– 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дикие птицы, на которых охотятся.</w:t>
            </w:r>
          </w:p>
          <w:p w:rsidR="008104E0" w:rsidRPr="008104E0" w:rsidRDefault="008104E0" w:rsidP="008104E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И дух в нём занялся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–остановилось дыхание от сильных переживаний, чувств.</w:t>
            </w:r>
          </w:p>
          <w:p w:rsidR="008104E0" w:rsidRPr="008104E0" w:rsidRDefault="008104E0" w:rsidP="008104E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Кабы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 если бы, когда бы.</w:t>
            </w:r>
          </w:p>
          <w:p w:rsidR="008104E0" w:rsidRPr="008104E0" w:rsidRDefault="008104E0" w:rsidP="008104E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Молвить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 сказать.</w:t>
            </w:r>
          </w:p>
          <w:p w:rsidR="008104E0" w:rsidRPr="008104E0" w:rsidRDefault="008104E0" w:rsidP="008104E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Оне</w:t>
            </w:r>
            <w:proofErr w:type="spellEnd"/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 – 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они.</w:t>
            </w:r>
          </w:p>
          <w:p w:rsidR="008104E0" w:rsidRPr="008104E0" w:rsidRDefault="008104E0" w:rsidP="008104E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Отсель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 отсюда.</w:t>
            </w:r>
          </w:p>
          <w:p w:rsidR="008104E0" w:rsidRPr="008104E0" w:rsidRDefault="008104E0" w:rsidP="008104E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Позадь</w:t>
            </w: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 </w:t>
            </w:r>
            <w:r w:rsidRPr="008104E0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– 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сзади.</w:t>
            </w:r>
          </w:p>
          <w:p w:rsidR="008104E0" w:rsidRPr="008104E0" w:rsidRDefault="008104E0" w:rsidP="008104E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Приплод</w:t>
            </w: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 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– </w:t>
            </w:r>
            <w:r w:rsidRPr="008104E0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здесь 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ребенок.</w:t>
            </w:r>
          </w:p>
          <w:p w:rsidR="008104E0" w:rsidRPr="008104E0" w:rsidRDefault="008104E0" w:rsidP="008104E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Тешится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– забавляется.</w:t>
            </w:r>
          </w:p>
          <w:p w:rsidR="008104E0" w:rsidRPr="008104E0" w:rsidRDefault="008104E0" w:rsidP="008104E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Холят</w:t>
            </w:r>
            <w:r w:rsidRPr="008104E0">
              <w:rPr>
                <w:rFonts w:ascii="Times New Roman" w:eastAsia="Times New Roman" w:hAnsi="Times New Roman" w:cs="Times New Roman"/>
                <w:color w:val="C00000"/>
                <w:sz w:val="32"/>
                <w:szCs w:val="32"/>
                <w:lang w:eastAsia="ru-RU"/>
              </w:rPr>
              <w:t> 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– ухаживают.</w:t>
            </w:r>
          </w:p>
          <w:p w:rsidR="008104E0" w:rsidRPr="008104E0" w:rsidRDefault="008104E0" w:rsidP="008104E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Честной</w:t>
            </w: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 </w:t>
            </w:r>
            <w:r w:rsidRPr="008104E0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(устар.) – 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почтенный, уважаемый.</w:t>
            </w:r>
          </w:p>
          <w:p w:rsidR="008104E0" w:rsidRPr="008104E0" w:rsidRDefault="008104E0" w:rsidP="008104E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Чудесить</w:t>
            </w: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 </w:t>
            </w:r>
            <w:r w:rsidRPr="008104E0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(устар.) – </w:t>
            </w:r>
            <w:r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то же, что чудить, – совершать нелепые, странные поступки.</w:t>
            </w:r>
          </w:p>
          <w:p w:rsidR="008104E0" w:rsidRPr="008104E0" w:rsidRDefault="008104E0" w:rsidP="008104E0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Monotype Corsiva" w:eastAsia="Times New Roman" w:hAnsi="Monotype Corsiva" w:cs="Times New Roman"/>
                <w:b/>
                <w:bCs/>
                <w:sz w:val="32"/>
                <w:szCs w:val="32"/>
                <w:lang w:eastAsia="ru-RU"/>
              </w:rPr>
              <w:t> </w:t>
            </w:r>
          </w:p>
          <w:p w:rsidR="008104E0" w:rsidRPr="008104E0" w:rsidRDefault="008104E0" w:rsidP="008104E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1F497D"/>
                <w:sz w:val="56"/>
                <w:szCs w:val="56"/>
                <w:lang w:eastAsia="ru-RU"/>
              </w:rPr>
              <w:t> </w:t>
            </w:r>
          </w:p>
          <w:p w:rsidR="008104E0" w:rsidRPr="008104E0" w:rsidRDefault="008104E0" w:rsidP="008104E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1F497D"/>
                <w:sz w:val="56"/>
                <w:szCs w:val="56"/>
                <w:lang w:eastAsia="ru-RU"/>
              </w:rPr>
              <w:t> </w:t>
            </w:r>
          </w:p>
          <w:p w:rsidR="008104E0" w:rsidRPr="008104E0" w:rsidRDefault="008104E0" w:rsidP="008104E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1F497D"/>
                <w:sz w:val="56"/>
                <w:szCs w:val="56"/>
                <w:lang w:eastAsia="ru-RU"/>
              </w:rPr>
              <w:t> </w:t>
            </w:r>
          </w:p>
          <w:p w:rsidR="008104E0" w:rsidRPr="008104E0" w:rsidRDefault="008104E0" w:rsidP="008104E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1F497D"/>
                <w:sz w:val="56"/>
                <w:szCs w:val="56"/>
                <w:lang w:eastAsia="ru-RU"/>
              </w:rPr>
              <w:t> </w:t>
            </w:r>
          </w:p>
          <w:p w:rsidR="008104E0" w:rsidRPr="008104E0" w:rsidRDefault="008104E0" w:rsidP="008104E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1F497D"/>
                <w:sz w:val="56"/>
                <w:szCs w:val="56"/>
                <w:lang w:eastAsia="ru-RU"/>
              </w:rPr>
              <w:t> </w:t>
            </w:r>
          </w:p>
          <w:p w:rsidR="008104E0" w:rsidRPr="008104E0" w:rsidRDefault="008104E0" w:rsidP="008104E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1F497D"/>
                <w:sz w:val="56"/>
                <w:szCs w:val="56"/>
                <w:lang w:eastAsia="ru-RU"/>
              </w:rPr>
              <w:t> </w:t>
            </w:r>
          </w:p>
          <w:p w:rsidR="008104E0" w:rsidRPr="008104E0" w:rsidRDefault="008104E0" w:rsidP="008104E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1F497D"/>
                <w:sz w:val="56"/>
                <w:szCs w:val="56"/>
                <w:lang w:eastAsia="ru-RU"/>
              </w:rPr>
              <w:t> </w:t>
            </w:r>
          </w:p>
          <w:p w:rsidR="008104E0" w:rsidRPr="008104E0" w:rsidRDefault="008104E0" w:rsidP="008104E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1F497D"/>
                <w:sz w:val="56"/>
                <w:szCs w:val="56"/>
                <w:lang w:eastAsia="ru-RU"/>
              </w:rPr>
              <w:t> </w:t>
            </w:r>
          </w:p>
          <w:p w:rsidR="008104E0" w:rsidRPr="008104E0" w:rsidRDefault="008104E0" w:rsidP="008104E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1F497D"/>
                <w:sz w:val="56"/>
                <w:szCs w:val="56"/>
                <w:lang w:eastAsia="ru-RU"/>
              </w:rPr>
              <w:lastRenderedPageBreak/>
              <w:t> </w:t>
            </w:r>
          </w:p>
          <w:p w:rsidR="008104E0" w:rsidRPr="000B609D" w:rsidRDefault="008104E0" w:rsidP="008104E0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609D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 w:themeColor="text1"/>
                <w:sz w:val="56"/>
                <w:szCs w:val="56"/>
                <w:lang w:eastAsia="ru-RU"/>
              </w:rPr>
              <w:t>«Сказка о мёртвой царевне </w:t>
            </w:r>
          </w:p>
          <w:p w:rsidR="008104E0" w:rsidRPr="000B609D" w:rsidRDefault="008104E0" w:rsidP="008104E0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609D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000000" w:themeColor="text1"/>
                <w:sz w:val="56"/>
                <w:szCs w:val="56"/>
                <w:lang w:eastAsia="ru-RU"/>
              </w:rPr>
              <w:t>и о семи богатырях»</w:t>
            </w:r>
          </w:p>
          <w:p w:rsidR="008104E0" w:rsidRPr="008104E0" w:rsidRDefault="008104E0" w:rsidP="008104E0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1F497D"/>
                <w:sz w:val="56"/>
                <w:szCs w:val="56"/>
                <w:lang w:eastAsia="ru-RU"/>
              </w:rPr>
              <w:t> </w:t>
            </w:r>
          </w:p>
          <w:tbl>
            <w:tblPr>
              <w:tblW w:w="95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90"/>
              <w:gridCol w:w="4720"/>
            </w:tblGrid>
            <w:tr w:rsidR="008104E0" w:rsidRPr="008104E0">
              <w:trPr>
                <w:trHeight w:val="4025"/>
              </w:trPr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705100" cy="2390775"/>
                        <wp:effectExtent l="0" t="0" r="0" b="9525"/>
                        <wp:docPr id="10" name="Рисунок 10" descr="https://documents.infourok.ru/fc821927-402c-4fc5-9a80-3580ce979f4b/0/image02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https://documents.infourok.ru/fc821927-402c-4fc5-9a80-3580ce979f4b/0/image02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05100" cy="2390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C00000"/>
                      <w:sz w:val="32"/>
                      <w:szCs w:val="32"/>
                      <w:lang w:eastAsia="ru-RU"/>
                    </w:rPr>
                    <w:t> </w:t>
                  </w:r>
                </w:p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C00000"/>
                      <w:sz w:val="32"/>
                      <w:szCs w:val="32"/>
                      <w:lang w:eastAsia="ru-RU"/>
                    </w:rPr>
                    <w:t> </w:t>
                  </w:r>
                </w:p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C00000"/>
                      <w:sz w:val="32"/>
                      <w:szCs w:val="32"/>
                      <w:lang w:eastAsia="ru-RU"/>
                    </w:rPr>
                    <w:t>Горница</w:t>
                  </w:r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32"/>
                      <w:szCs w:val="32"/>
                      <w:lang w:eastAsia="ru-RU"/>
                    </w:rPr>
                    <w:t> –</w:t>
                  </w:r>
                  <w:r w:rsidRPr="008104E0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 комната.</w:t>
                  </w:r>
                </w:p>
              </w:tc>
            </w:tr>
            <w:tr w:rsidR="008104E0" w:rsidRPr="008104E0">
              <w:trPr>
                <w:trHeight w:val="4025"/>
              </w:trPr>
              <w:tc>
                <w:tcPr>
                  <w:tcW w:w="452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2705100" cy="2324100"/>
                        <wp:effectExtent l="0" t="0" r="0" b="0"/>
                        <wp:docPr id="9" name="Рисунок 9" descr="https://documents.infourok.ru/fc821927-402c-4fc5-9a80-3580ce979f4b/0/image02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https://documents.infourok.ru/fc821927-402c-4fc5-9a80-3580ce979f4b/0/image02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05100" cy="2324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2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C00000"/>
                      <w:sz w:val="32"/>
                      <w:szCs w:val="32"/>
                      <w:lang w:eastAsia="ru-RU"/>
                    </w:rPr>
                    <w:t>Изразцовая</w:t>
                  </w:r>
                  <w:r w:rsidRPr="008104E0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 – облицованная керамической плиткой. «Печь с лежанкой изразцовой»</w:t>
                  </w:r>
                  <w:r w:rsidRPr="008104E0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br/>
                  </w:r>
                  <w:r w:rsidRPr="008104E0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br/>
                  </w:r>
                </w:p>
              </w:tc>
            </w:tr>
            <w:tr w:rsidR="008104E0" w:rsidRPr="008104E0">
              <w:trPr>
                <w:trHeight w:val="4025"/>
              </w:trPr>
              <w:tc>
                <w:tcPr>
                  <w:tcW w:w="452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04E0" w:rsidRPr="008104E0" w:rsidRDefault="008104E0" w:rsidP="008104E0">
                  <w:pPr>
                    <w:spacing w:after="0" w:line="31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w:lastRenderedPageBreak/>
                    <w:drawing>
                      <wp:inline distT="0" distB="0" distL="0" distR="0">
                        <wp:extent cx="1952625" cy="2181225"/>
                        <wp:effectExtent l="0" t="0" r="9525" b="9525"/>
                        <wp:docPr id="8" name="Рисунок 8" descr="https://documents.infourok.ru/fc821927-402c-4fc5-9a80-3580ce979f4b/0/image03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https://documents.infourok.ru/fc821927-402c-4fc5-9a80-3580ce979f4b/0/image03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52625" cy="2181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2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04E0" w:rsidRPr="008104E0" w:rsidRDefault="008104E0" w:rsidP="008104E0">
                  <w:pPr>
                    <w:spacing w:after="0" w:line="31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C00000"/>
                      <w:sz w:val="32"/>
                      <w:szCs w:val="32"/>
                      <w:lang w:eastAsia="ru-RU"/>
                    </w:rPr>
                    <w:t>Купец</w:t>
                  </w:r>
                  <w:r w:rsidRPr="008104E0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 – «аль товар не по купцам?» - о женихе в обряде сватовства.</w:t>
                  </w:r>
                </w:p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32"/>
                      <w:szCs w:val="32"/>
                      <w:lang w:eastAsia="ru-RU"/>
                    </w:rPr>
                    <w:t> </w:t>
                  </w:r>
                </w:p>
              </w:tc>
            </w:tr>
            <w:tr w:rsidR="008104E0" w:rsidRPr="008104E0">
              <w:trPr>
                <w:trHeight w:val="3415"/>
              </w:trPr>
              <w:tc>
                <w:tcPr>
                  <w:tcW w:w="452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04E0" w:rsidRPr="008104E0" w:rsidRDefault="008104E0" w:rsidP="008104E0">
                  <w:pPr>
                    <w:spacing w:after="0" w:line="31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1743075" cy="2143125"/>
                        <wp:effectExtent l="0" t="0" r="9525" b="9525"/>
                        <wp:docPr id="7" name="Рисунок 7" descr="https://documents.infourok.ru/fc821927-402c-4fc5-9a80-3580ce979f4b/0/image03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https://documents.infourok.ru/fc821927-402c-4fc5-9a80-3580ce979f4b/0/image03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2143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2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C00000"/>
                      <w:sz w:val="32"/>
                      <w:szCs w:val="32"/>
                      <w:lang w:eastAsia="ru-RU"/>
                    </w:rPr>
                    <w:t> </w:t>
                  </w:r>
                </w:p>
                <w:p w:rsidR="008104E0" w:rsidRPr="008104E0" w:rsidRDefault="008104E0" w:rsidP="008104E0">
                  <w:pPr>
                    <w:spacing w:after="0" w:line="31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C00000"/>
                      <w:sz w:val="32"/>
                      <w:szCs w:val="32"/>
                      <w:lang w:eastAsia="ru-RU"/>
                    </w:rPr>
                    <w:t>Чернавка</w:t>
                  </w:r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32"/>
                      <w:szCs w:val="32"/>
                      <w:lang w:eastAsia="ru-RU"/>
                    </w:rPr>
                    <w:t> </w:t>
                  </w:r>
                  <w:r w:rsidRPr="008104E0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- служанка, прислужница (обычно в барском доме)</w:t>
                  </w:r>
                </w:p>
              </w:tc>
            </w:tr>
            <w:tr w:rsidR="008104E0" w:rsidRPr="008104E0">
              <w:trPr>
                <w:trHeight w:val="3415"/>
              </w:trPr>
              <w:tc>
                <w:tcPr>
                  <w:tcW w:w="452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Monotype Corsiva" w:eastAsia="Times New Roman" w:hAnsi="Monotype Corsiva" w:cs="Times New Roman"/>
                      <w:noProof/>
                      <w:sz w:val="72"/>
                      <w:szCs w:val="72"/>
                      <w:lang w:eastAsia="ru-RU"/>
                    </w:rPr>
                    <w:drawing>
                      <wp:inline distT="0" distB="0" distL="0" distR="0">
                        <wp:extent cx="2762250" cy="2000250"/>
                        <wp:effectExtent l="0" t="0" r="0" b="0"/>
                        <wp:docPr id="6" name="Рисунок 6" descr="https://documents.infourok.ru/fc821927-402c-4fc5-9a80-3580ce979f4b/0/image03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https://documents.infourok.ru/fc821927-402c-4fc5-9a80-3580ce979f4b/0/image03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2250" cy="2000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2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C00000"/>
                      <w:sz w:val="32"/>
                      <w:szCs w:val="32"/>
                      <w:lang w:eastAsia="ru-RU"/>
                    </w:rPr>
                    <w:t> </w:t>
                  </w:r>
                </w:p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C00000"/>
                      <w:sz w:val="32"/>
                      <w:szCs w:val="32"/>
                      <w:lang w:eastAsia="ru-RU"/>
                    </w:rPr>
                    <w:t>Образа´</w:t>
                  </w:r>
                  <w:r w:rsidRPr="008104E0">
                    <w:rPr>
                      <w:rFonts w:ascii="Times New Roman" w:eastAsia="Times New Roman" w:hAnsi="Times New Roman" w:cs="Times New Roman"/>
                      <w:color w:val="C00000"/>
                      <w:sz w:val="32"/>
                      <w:szCs w:val="32"/>
                      <w:lang w:eastAsia="ru-RU"/>
                    </w:rPr>
                    <w:t> </w:t>
                  </w:r>
                  <w:r w:rsidRPr="008104E0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– иконы.</w:t>
                  </w:r>
                  <w:r w:rsidRPr="008104E0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br/>
                  </w:r>
                  <w:r w:rsidRPr="008104E0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br/>
                  </w:r>
                </w:p>
              </w:tc>
            </w:tr>
            <w:tr w:rsidR="008104E0" w:rsidRPr="008104E0">
              <w:trPr>
                <w:trHeight w:val="3415"/>
              </w:trPr>
              <w:tc>
                <w:tcPr>
                  <w:tcW w:w="452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2781300" cy="2019300"/>
                        <wp:effectExtent l="0" t="0" r="0" b="0"/>
                        <wp:docPr id="5" name="Рисунок 5" descr="https://documents.infourok.ru/fc821927-402c-4fc5-9a80-3580ce979f4b/0/image03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 descr="https://documents.infourok.ru/fc821927-402c-4fc5-9a80-3580ce979f4b/0/image03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81300" cy="2019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2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04E0" w:rsidRPr="008104E0" w:rsidRDefault="008104E0" w:rsidP="008104E0">
                  <w:pPr>
                    <w:spacing w:after="0" w:line="31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C00000"/>
                      <w:sz w:val="32"/>
                      <w:szCs w:val="32"/>
                      <w:lang w:eastAsia="ru-RU"/>
                    </w:rPr>
                    <w:t> </w:t>
                  </w:r>
                </w:p>
                <w:p w:rsidR="008104E0" w:rsidRPr="008104E0" w:rsidRDefault="008104E0" w:rsidP="008104E0">
                  <w:pPr>
                    <w:spacing w:after="0" w:line="31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C00000"/>
                      <w:sz w:val="32"/>
                      <w:szCs w:val="32"/>
                      <w:lang w:eastAsia="ru-RU"/>
                    </w:rPr>
                    <w:t>Подворье</w:t>
                  </w:r>
                  <w:r w:rsidRPr="008104E0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 – дом с принадлежащими ему постройками.</w:t>
                  </w:r>
                  <w:r w:rsidRPr="008104E0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br/>
                  </w:r>
                  <w:r w:rsidRPr="008104E0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br/>
                  </w:r>
                </w:p>
              </w:tc>
            </w:tr>
            <w:tr w:rsidR="008104E0" w:rsidRPr="008104E0">
              <w:trPr>
                <w:trHeight w:val="3415"/>
              </w:trPr>
              <w:tc>
                <w:tcPr>
                  <w:tcW w:w="452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Monotype Corsiva" w:eastAsia="Times New Roman" w:hAnsi="Monotype Corsiva" w:cs="Times New Roman"/>
                      <w:noProof/>
                      <w:sz w:val="72"/>
                      <w:szCs w:val="72"/>
                      <w:lang w:eastAsia="ru-RU"/>
                    </w:rPr>
                    <w:lastRenderedPageBreak/>
                    <w:drawing>
                      <wp:inline distT="0" distB="0" distL="0" distR="0">
                        <wp:extent cx="2781300" cy="2019300"/>
                        <wp:effectExtent l="0" t="0" r="0" b="0"/>
                        <wp:docPr id="4" name="Рисунок 4" descr="https://documents.infourok.ru/fc821927-402c-4fc5-9a80-3580ce979f4b/0/image03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https://documents.infourok.ru/fc821927-402c-4fc5-9a80-3580ce979f4b/0/image03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81300" cy="2019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2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04E0" w:rsidRPr="008104E0" w:rsidRDefault="008104E0" w:rsidP="008104E0">
                  <w:pPr>
                    <w:spacing w:after="0" w:line="31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C00000"/>
                      <w:sz w:val="32"/>
                      <w:szCs w:val="32"/>
                      <w:lang w:eastAsia="ru-RU"/>
                    </w:rPr>
                    <w:t> </w:t>
                  </w:r>
                </w:p>
                <w:p w:rsidR="008104E0" w:rsidRPr="008104E0" w:rsidRDefault="008104E0" w:rsidP="008104E0">
                  <w:pPr>
                    <w:spacing w:after="0" w:line="31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C00000"/>
                      <w:sz w:val="32"/>
                      <w:szCs w:val="32"/>
                      <w:lang w:eastAsia="ru-RU"/>
                    </w:rPr>
                    <w:t>Полати</w:t>
                  </w:r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32"/>
                      <w:szCs w:val="32"/>
                      <w:lang w:eastAsia="ru-RU"/>
                    </w:rPr>
                    <w:t> </w:t>
                  </w:r>
                  <w:r w:rsidRPr="008104E0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– настил из досок для спанья, устраиваемый в избе под потолком между стеной и печью.</w:t>
                  </w:r>
                </w:p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4E0">
                    <w:rPr>
                      <w:rFonts w:ascii="Monotype Corsiva" w:eastAsia="Times New Roman" w:hAnsi="Monotype Corsiva" w:cs="Times New Roman"/>
                      <w:sz w:val="32"/>
                      <w:szCs w:val="32"/>
                      <w:lang w:eastAsia="ru-RU"/>
                    </w:rPr>
                    <w:t> </w:t>
                  </w:r>
                </w:p>
              </w:tc>
            </w:tr>
            <w:tr w:rsidR="008104E0" w:rsidRPr="008104E0">
              <w:trPr>
                <w:trHeight w:val="4574"/>
              </w:trPr>
              <w:tc>
                <w:tcPr>
                  <w:tcW w:w="452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04E0" w:rsidRPr="008104E0" w:rsidRDefault="008104E0" w:rsidP="008104E0">
                  <w:pPr>
                    <w:spacing w:after="0" w:line="315" w:lineRule="atLeast"/>
                    <w:ind w:firstLine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028825" cy="2647950"/>
                        <wp:effectExtent l="0" t="0" r="9525" b="0"/>
                        <wp:docPr id="3" name="Рисунок 3" descr="https://documents.infourok.ru/fc821927-402c-4fc5-9a80-3580ce979f4b/0/image03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 descr="https://documents.infourok.ru/fc821927-402c-4fc5-9a80-3580ce979f4b/0/image03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28825" cy="2647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2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C00000"/>
                      <w:sz w:val="32"/>
                      <w:szCs w:val="32"/>
                      <w:lang w:eastAsia="ru-RU"/>
                    </w:rPr>
                    <w:t> </w:t>
                  </w:r>
                </w:p>
                <w:p w:rsidR="008104E0" w:rsidRPr="008104E0" w:rsidRDefault="008104E0" w:rsidP="008104E0">
                  <w:pPr>
                    <w:spacing w:after="0" w:line="31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C00000"/>
                      <w:sz w:val="32"/>
                      <w:szCs w:val="32"/>
                      <w:lang w:eastAsia="ru-RU"/>
                    </w:rPr>
                    <w:t>Сенная девушка</w:t>
                  </w:r>
                  <w:r w:rsidRPr="008104E0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 – дворовая (крепостная) девушка, находившаяся в услужении господ</w:t>
                  </w:r>
                  <w:r w:rsidRPr="008104E0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br/>
                  </w:r>
                  <w:r w:rsidRPr="008104E0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br/>
                  </w:r>
                </w:p>
              </w:tc>
            </w:tr>
            <w:tr w:rsidR="008104E0" w:rsidRPr="008104E0">
              <w:trPr>
                <w:trHeight w:val="4574"/>
              </w:trPr>
              <w:tc>
                <w:tcPr>
                  <w:tcW w:w="452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2657475" cy="2190750"/>
                        <wp:effectExtent l="0" t="0" r="9525" b="0"/>
                        <wp:docPr id="2" name="Рисунок 2" descr="https://documents.infourok.ru/fc821927-402c-4fc5-9a80-3580ce979f4b/0/image03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https://documents.infourok.ru/fc821927-402c-4fc5-9a80-3580ce979f4b/0/image03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57475" cy="2190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2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04E0" w:rsidRPr="008104E0" w:rsidRDefault="008104E0" w:rsidP="008104E0">
                  <w:pPr>
                    <w:spacing w:after="0" w:line="31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C00000"/>
                      <w:sz w:val="32"/>
                      <w:szCs w:val="32"/>
                      <w:lang w:eastAsia="ru-RU"/>
                    </w:rPr>
                    <w:t> </w:t>
                  </w:r>
                </w:p>
                <w:p w:rsidR="008104E0" w:rsidRPr="008104E0" w:rsidRDefault="008104E0" w:rsidP="008104E0">
                  <w:pPr>
                    <w:spacing w:after="0" w:line="31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C00000"/>
                      <w:sz w:val="32"/>
                      <w:szCs w:val="32"/>
                      <w:lang w:eastAsia="ru-RU"/>
                    </w:rPr>
                    <w:t>Черкес</w:t>
                  </w:r>
                  <w:r w:rsidRPr="008104E0">
                    <w:rPr>
                      <w:rFonts w:ascii="Times New Roman" w:eastAsia="Times New Roman" w:hAnsi="Times New Roman" w:cs="Times New Roman"/>
                      <w:color w:val="C00000"/>
                      <w:sz w:val="32"/>
                      <w:szCs w:val="32"/>
                      <w:lang w:eastAsia="ru-RU"/>
                    </w:rPr>
                    <w:t> </w:t>
                  </w:r>
                  <w:r w:rsidRPr="008104E0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– житель Северного Кавказа.</w:t>
                  </w:r>
                  <w:r w:rsidRPr="008104E0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br/>
                  </w:r>
                  <w:r w:rsidRPr="008104E0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br/>
                  </w:r>
                </w:p>
              </w:tc>
            </w:tr>
            <w:tr w:rsidR="008104E0" w:rsidRPr="008104E0">
              <w:trPr>
                <w:trHeight w:val="4574"/>
              </w:trPr>
              <w:tc>
                <w:tcPr>
                  <w:tcW w:w="452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w:lastRenderedPageBreak/>
                    <w:drawing>
                      <wp:inline distT="0" distB="0" distL="0" distR="0">
                        <wp:extent cx="2657475" cy="2276475"/>
                        <wp:effectExtent l="0" t="0" r="9525" b="9525"/>
                        <wp:docPr id="1" name="Рисунок 1" descr="https://documents.infourok.ru/fc821927-402c-4fc5-9a80-3580ce979f4b/0/image03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 descr="https://documents.infourok.ru/fc821927-402c-4fc5-9a80-3580ce979f4b/0/image03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57475" cy="2276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2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04E0" w:rsidRPr="008104E0" w:rsidRDefault="008104E0" w:rsidP="008104E0">
                  <w:pPr>
                    <w:spacing w:after="0" w:line="31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04E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C00000"/>
                      <w:sz w:val="32"/>
                      <w:szCs w:val="32"/>
                      <w:lang w:eastAsia="ru-RU"/>
                    </w:rPr>
                    <w:t>Черница</w:t>
                  </w:r>
                  <w:r w:rsidRPr="008104E0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t> - монахиня.</w:t>
                  </w:r>
                  <w:r w:rsidRPr="008104E0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br/>
                  </w:r>
                  <w:r w:rsidRPr="008104E0"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  <w:br/>
                  </w:r>
                </w:p>
              </w:tc>
            </w:tr>
          </w:tbl>
          <w:p w:rsidR="008104E0" w:rsidRPr="008104E0" w:rsidRDefault="008104E0" w:rsidP="00810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104E0" w:rsidRPr="008104E0" w:rsidRDefault="008104E0" w:rsidP="008104E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04E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lastRenderedPageBreak/>
        <w:t> </w:t>
      </w:r>
    </w:p>
    <w:p w:rsidR="008104E0" w:rsidRPr="008104E0" w:rsidRDefault="008104E0" w:rsidP="008104E0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104E0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Аль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– или.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</w:r>
      <w:r w:rsidRPr="008104E0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Брюхатая</w:t>
      </w:r>
      <w:r w:rsidRPr="008104E0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 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– беременная.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</w:r>
      <w:r w:rsidRPr="008104E0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Взмолиться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– начать умолять, упрашивать.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</w:r>
      <w:r w:rsidRPr="008104E0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Грех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– здесь: что-либо предосудительное.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</w:r>
      <w:r w:rsidRPr="008104E0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Девичник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– в русском свадебном обряде: прощальная вечеринка с подругами в доме невесты накануне свадьбы.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</w:r>
      <w:r w:rsidRPr="008104E0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Зелёное вино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– водка.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</w:r>
      <w:r w:rsidRPr="008104E0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Инда</w:t>
      </w:r>
      <w:r w:rsidRPr="008104E0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 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– так что даже; до того, что.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</w:r>
      <w:proofErr w:type="spellStart"/>
      <w:r w:rsidRPr="008104E0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Ломливая</w:t>
      </w:r>
      <w:proofErr w:type="spellEnd"/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– склонная к жеманству, упрямству без причины, самодурству.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</w:r>
      <w:r w:rsidRPr="008104E0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Молва</w:t>
      </w:r>
      <w:r w:rsidRPr="008104E0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 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– слухи, толки.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</w:r>
      <w:r w:rsidRPr="008104E0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Молодица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– молодая замужняя женщина.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</w:r>
      <w:r w:rsidRPr="008104E0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Названый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– неродной, приёмный.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</w:r>
      <w:r w:rsidRPr="008104E0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Наливное</w:t>
      </w:r>
      <w:r w:rsidRPr="008104E0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lang w:eastAsia="ru-RU"/>
        </w:rPr>
        <w:t> 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– созревшее, сочное.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</w:r>
      <w:r w:rsidRPr="008104E0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Не кручинься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– не грусти, не горюй, не тоскуй.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</w:r>
      <w:r w:rsidRPr="008104E0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Обвенчаться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– сочетаться браком по церковному обряду.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</w:r>
      <w:r w:rsidRPr="008104E0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Отрекаться</w:t>
      </w:r>
      <w:r w:rsidRPr="008104E0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 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– отказываться.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</w:r>
      <w:r w:rsidRPr="008104E0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Перечить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– возражать.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</w:r>
      <w:r w:rsidRPr="008104E0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Персты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– пальцы.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</w:r>
      <w:r w:rsidRPr="008104E0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Пожалую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- награжу, одарю. «А как буду я царица, я пожалую тебя»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</w:r>
      <w:r w:rsidRPr="008104E0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Положила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 - назначила, установила. «Положила иль не жить, Иль царевну </w:t>
      </w:r>
      <w:proofErr w:type="gramStart"/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погубить»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</w:r>
      <w:r w:rsidRPr="008104E0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Прекословить</w:t>
      </w:r>
      <w:proofErr w:type="gramEnd"/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– противоречить, возражать.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</w:r>
      <w:r w:rsidRPr="008104E0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Приданое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– то, что даётся невесте родителями при её вступлении в брак.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</w:r>
      <w:r w:rsidRPr="008104E0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lastRenderedPageBreak/>
        <w:t>Прясть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– скручивая волокна, превращать их в нити.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</w:r>
      <w:r w:rsidRPr="008104E0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Ради</w:t>
      </w:r>
      <w:r w:rsidRPr="008104E0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 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– из-за чего-либо, по причине чего-либо. «Ради скуки».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</w:r>
      <w:r w:rsidRPr="008104E0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Рогаткой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- в старину железный ошейник с длинными остриями внутрь, надевавшийся в наказание на шею. «Царица злая, ей рогаткой угрожая</w:t>
      </w:r>
      <w:proofErr w:type="gramStart"/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…»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</w:r>
      <w:proofErr w:type="spellStart"/>
      <w:r w:rsidRPr="008104E0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Сарачин</w:t>
      </w:r>
      <w:proofErr w:type="spellEnd"/>
      <w:proofErr w:type="gramEnd"/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– мусульманин.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</w:r>
      <w:r w:rsidRPr="008104E0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Сват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– человек, сватающий (предлагающий) жениха невесте или невесту жениху.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</w:r>
      <w:r w:rsidRPr="008104E0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Светлоокий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– светлоглазый.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</w:r>
      <w:r w:rsidRPr="008104E0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Святые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– здесь: иконы с ликами святых.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</w:r>
      <w:r w:rsidRPr="008104E0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Снарядиться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– отправиться куда-то.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</w:r>
      <w:r w:rsidRPr="008104E0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Сочельник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– канун христианских церковных праздников: Рождества и Крещения.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</w:r>
      <w:r w:rsidRPr="008104E0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Тихомолком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– незаметно, тайком.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</w:r>
      <w:r w:rsidRPr="008104E0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Тужить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– горевать, печалиться.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</w:r>
      <w:r w:rsidRPr="008104E0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Хлопотать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– здесь: суетиться.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</w:r>
      <w:r w:rsidRPr="008104E0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Честные</w:t>
      </w:r>
      <w:r w:rsidRPr="008104E0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lang w:eastAsia="ru-RU"/>
        </w:rPr>
        <w:t> </w:t>
      </w:r>
      <w:r w:rsidRPr="008104E0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заслуживающие уважения.</w:t>
      </w:r>
    </w:p>
    <w:p w:rsidR="0019176A" w:rsidRDefault="0019176A"/>
    <w:p w:rsidR="000B609D" w:rsidRDefault="000B609D"/>
    <w:p w:rsidR="000B609D" w:rsidRDefault="000B609D"/>
    <w:p w:rsidR="000B609D" w:rsidRDefault="000B609D"/>
    <w:p w:rsidR="000B609D" w:rsidRDefault="000B609D"/>
    <w:p w:rsidR="000B609D" w:rsidRDefault="000B609D"/>
    <w:p w:rsidR="000B609D" w:rsidRDefault="000B609D"/>
    <w:p w:rsidR="000B609D" w:rsidRDefault="000B609D"/>
    <w:p w:rsidR="000B609D" w:rsidRDefault="000B609D"/>
    <w:p w:rsidR="000B609D" w:rsidRDefault="000B609D"/>
    <w:p w:rsidR="000B609D" w:rsidRDefault="000B609D"/>
    <w:p w:rsidR="000B609D" w:rsidRDefault="000B609D"/>
    <w:p w:rsidR="000B609D" w:rsidRDefault="000B609D"/>
    <w:p w:rsidR="000B609D" w:rsidRDefault="000B609D"/>
    <w:p w:rsidR="000B609D" w:rsidRDefault="000B609D"/>
    <w:p w:rsidR="000B609D" w:rsidRDefault="000B609D"/>
    <w:p w:rsidR="00934E13" w:rsidRDefault="000B609D" w:rsidP="000B609D">
      <w:pPr>
        <w:spacing w:after="0" w:line="242" w:lineRule="atLeast"/>
        <w:jc w:val="center"/>
        <w:rPr>
          <w:rFonts w:ascii="Monotype Corsiva" w:eastAsia="Times New Roman" w:hAnsi="Monotype Corsiva" w:cs="Times New Roman"/>
          <w:b/>
          <w:bCs/>
          <w:i/>
          <w:iCs/>
          <w:color w:val="000000" w:themeColor="text1"/>
          <w:sz w:val="56"/>
          <w:szCs w:val="56"/>
          <w:lang w:eastAsia="ru-RU"/>
        </w:rPr>
      </w:pPr>
      <w:r w:rsidRPr="000B609D">
        <w:rPr>
          <w:rFonts w:ascii="Monotype Corsiva" w:eastAsia="Times New Roman" w:hAnsi="Monotype Corsiva" w:cs="Times New Roman"/>
          <w:b/>
          <w:bCs/>
          <w:i/>
          <w:iCs/>
          <w:color w:val="000000" w:themeColor="text1"/>
          <w:sz w:val="56"/>
          <w:szCs w:val="56"/>
          <w:lang w:eastAsia="ru-RU"/>
        </w:rPr>
        <w:lastRenderedPageBreak/>
        <w:t>«</w:t>
      </w:r>
      <w:r>
        <w:rPr>
          <w:rFonts w:ascii="Monotype Corsiva" w:eastAsia="Times New Roman" w:hAnsi="Monotype Corsiva" w:cs="Times New Roman"/>
          <w:b/>
          <w:bCs/>
          <w:i/>
          <w:iCs/>
          <w:color w:val="000000" w:themeColor="text1"/>
          <w:sz w:val="56"/>
          <w:szCs w:val="56"/>
          <w:lang w:eastAsia="ru-RU"/>
        </w:rPr>
        <w:t>У Лукоморья дуб зелёный</w:t>
      </w:r>
    </w:p>
    <w:p w:rsidR="000B609D" w:rsidRPr="000B609D" w:rsidRDefault="00934E13" w:rsidP="000B609D">
      <w:pPr>
        <w:spacing w:after="0" w:line="242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i/>
          <w:iCs/>
          <w:color w:val="000000" w:themeColor="text1"/>
          <w:sz w:val="56"/>
          <w:szCs w:val="56"/>
          <w:lang w:eastAsia="ru-RU"/>
        </w:rPr>
        <w:t>(Отрывок из поэмы Руслана и Людмилы)</w:t>
      </w:r>
      <w:r w:rsidR="000B609D" w:rsidRPr="000B609D">
        <w:rPr>
          <w:rFonts w:ascii="Monotype Corsiva" w:eastAsia="Times New Roman" w:hAnsi="Monotype Corsiva" w:cs="Times New Roman"/>
          <w:b/>
          <w:bCs/>
          <w:i/>
          <w:iCs/>
          <w:color w:val="000000" w:themeColor="text1"/>
          <w:sz w:val="56"/>
          <w:szCs w:val="56"/>
          <w:lang w:eastAsia="ru-RU"/>
        </w:rPr>
        <w:t>»</w:t>
      </w:r>
    </w:p>
    <w:p w:rsidR="000B609D" w:rsidRDefault="000B609D"/>
    <w:p w:rsidR="000B609D" w:rsidRPr="008104E0" w:rsidRDefault="000B609D" w:rsidP="000B609D">
      <w:pPr>
        <w:spacing w:after="0" w:line="24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4E0">
        <w:rPr>
          <w:rFonts w:ascii="Monotype Corsiva" w:eastAsia="Times New Roman" w:hAnsi="Monotype Corsiva" w:cs="Times New Roman"/>
          <w:b/>
          <w:bCs/>
          <w:i/>
          <w:iCs/>
          <w:color w:val="1F497D"/>
          <w:sz w:val="56"/>
          <w:szCs w:val="56"/>
          <w:lang w:eastAsia="ru-RU"/>
        </w:rPr>
        <w:t> </w:t>
      </w:r>
    </w:p>
    <w:tbl>
      <w:tblPr>
        <w:tblW w:w="95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5"/>
        <w:gridCol w:w="4555"/>
      </w:tblGrid>
      <w:tr w:rsidR="00885F0C" w:rsidRPr="008104E0" w:rsidTr="00885F0C">
        <w:trPr>
          <w:trHeight w:val="4025"/>
        </w:trPr>
        <w:tc>
          <w:tcPr>
            <w:tcW w:w="4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09D" w:rsidRPr="008104E0" w:rsidRDefault="00C37A58" w:rsidP="007902EF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AED568B" wp14:editId="29227121">
                  <wp:extent cx="2607862" cy="3045282"/>
                  <wp:effectExtent l="0" t="0" r="2540" b="3175"/>
                  <wp:docPr id="42" name="Рисунок 42" descr="https://avatars.mds.yandex.net/i?id=083b5a08037ec44d09f721cf54b75624343c456f-9829431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vatars.mds.yandex.net/i?id=083b5a08037ec44d09f721cf54b75624343c456f-9829431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0512" cy="3083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09D" w:rsidRPr="008104E0" w:rsidRDefault="000B609D" w:rsidP="007902EF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 </w:t>
            </w:r>
          </w:p>
          <w:p w:rsidR="000B609D" w:rsidRPr="008104E0" w:rsidRDefault="000B609D" w:rsidP="007902EF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 </w:t>
            </w:r>
          </w:p>
          <w:p w:rsidR="000B609D" w:rsidRPr="008104E0" w:rsidRDefault="00C37A58" w:rsidP="007902EF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Лукоморье</w:t>
            </w:r>
            <w:r w:rsidR="000B609D"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 –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морской залив</w:t>
            </w:r>
            <w:r w:rsidR="000B609D"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</w:tc>
      </w:tr>
      <w:tr w:rsidR="00885F0C" w:rsidRPr="008104E0" w:rsidTr="00885F0C">
        <w:trPr>
          <w:trHeight w:val="4025"/>
        </w:trPr>
        <w:tc>
          <w:tcPr>
            <w:tcW w:w="49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09D" w:rsidRPr="008104E0" w:rsidRDefault="00113B77" w:rsidP="007902EF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23F6C00" wp14:editId="5B9FC379">
                  <wp:extent cx="2250440" cy="3045460"/>
                  <wp:effectExtent l="0" t="0" r="0" b="2540"/>
                  <wp:docPr id="43" name="Рисунок 43" descr="https://avatars.mds.yandex.net/i?id=dff06cb3f8e2bbb2d645e203bae35811d8179cdf-10385932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i?id=dff06cb3f8e2bbb2d645e203bae35811d8179cdf-10385932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0440" cy="304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09D" w:rsidRPr="008104E0" w:rsidRDefault="00113B77" w:rsidP="00113B77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 xml:space="preserve">Златая </w:t>
            </w:r>
            <w:r w:rsidR="000B609D"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означает золотая</w:t>
            </w:r>
            <w:r w:rsidR="000B609D"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="000B609D" w:rsidRPr="008104E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</w:p>
        </w:tc>
      </w:tr>
      <w:tr w:rsidR="00885F0C" w:rsidRPr="008104E0" w:rsidTr="00885F0C">
        <w:trPr>
          <w:trHeight w:val="4025"/>
        </w:trPr>
        <w:tc>
          <w:tcPr>
            <w:tcW w:w="49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09D" w:rsidRPr="008104E0" w:rsidRDefault="00113B77" w:rsidP="007902E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838532" cy="2032184"/>
                  <wp:effectExtent l="0" t="0" r="0" b="6350"/>
                  <wp:docPr id="44" name="Рисунок 44" descr="https://avatars.mds.yandex.net/i?id=1e07b9aacf8dea8d1fb78c96d064120bdf01a960-8326073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avatars.mds.yandex.net/i?id=1e07b9aacf8dea8d1fb78c96d064120bdf01a960-8326073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6980" cy="2052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09D" w:rsidRPr="008104E0" w:rsidRDefault="00113B77" w:rsidP="007902EF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>Брег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– 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 На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брег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песчанный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и пустой» означает берег с песком</w:t>
            </w:r>
          </w:p>
          <w:p w:rsidR="000B609D" w:rsidRDefault="000B609D" w:rsidP="007902EF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  <w:r w:rsidRPr="008104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 </w:t>
            </w:r>
          </w:p>
          <w:p w:rsidR="003634F5" w:rsidRPr="003634F5" w:rsidRDefault="003634F5" w:rsidP="007902EF">
            <w:pPr>
              <w:spacing w:after="0" w:line="315" w:lineRule="atLeast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 xml:space="preserve">Чредой из вод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32"/>
                <w:szCs w:val="32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32"/>
                <w:szCs w:val="32"/>
                <w:lang w:eastAsia="ru-RU"/>
              </w:rPr>
              <w:t>По очереди выходят из воды</w:t>
            </w:r>
          </w:p>
          <w:p w:rsidR="003634F5" w:rsidRDefault="003634F5" w:rsidP="007902EF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3634F5" w:rsidRPr="003634F5" w:rsidRDefault="003634F5" w:rsidP="007902EF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85F0C" w:rsidRPr="008104E0" w:rsidTr="00885F0C">
        <w:trPr>
          <w:trHeight w:val="510"/>
        </w:trPr>
        <w:tc>
          <w:tcPr>
            <w:tcW w:w="49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4F5" w:rsidRPr="00113B77" w:rsidRDefault="003634F5" w:rsidP="007902E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4F5" w:rsidRDefault="003634F5" w:rsidP="007902EF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</w:pPr>
          </w:p>
        </w:tc>
      </w:tr>
      <w:tr w:rsidR="00885F0C" w:rsidRPr="008104E0" w:rsidTr="00885F0C">
        <w:trPr>
          <w:trHeight w:val="510"/>
        </w:trPr>
        <w:tc>
          <w:tcPr>
            <w:tcW w:w="49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4F5" w:rsidRDefault="003634F5" w:rsidP="007902E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422840" wp14:editId="0986E04F">
                  <wp:extent cx="2194560" cy="2194560"/>
                  <wp:effectExtent l="0" t="0" r="0" b="0"/>
                  <wp:docPr id="45" name="Рисунок 45" descr="https://avatars.mds.yandex.net/i?id=c9d23733ab258ed156fd032bef82cb4575baef55-4965044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vatars.mds.yandex.net/i?id=c9d23733ab258ed156fd032bef82cb4575baef55-4965044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601" cy="2255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5F0C" w:rsidRDefault="00885F0C" w:rsidP="007902E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F0C" w:rsidRDefault="00885F0C" w:rsidP="007902E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F0C" w:rsidRPr="00113B77" w:rsidRDefault="00885F0C" w:rsidP="007902E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4F5" w:rsidRPr="00885F0C" w:rsidRDefault="00885F0C" w:rsidP="007902EF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 xml:space="preserve">Чахнуть над златом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32"/>
                <w:szCs w:val="32"/>
                <w:lang w:eastAsia="ru-RU"/>
              </w:rPr>
              <w:t xml:space="preserve">–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32"/>
                <w:szCs w:val="32"/>
                <w:lang w:eastAsia="ru-RU"/>
              </w:rPr>
              <w:t>болеть 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32"/>
                <w:szCs w:val="32"/>
                <w:lang w:eastAsia="ru-RU"/>
              </w:rPr>
              <w:t xml:space="preserve"> сохнуть переживать о том, что можно потерять золото</w:t>
            </w:r>
          </w:p>
        </w:tc>
      </w:tr>
      <w:tr w:rsidR="00885F0C" w:rsidRPr="008104E0" w:rsidTr="00885F0C">
        <w:trPr>
          <w:trHeight w:val="510"/>
        </w:trPr>
        <w:tc>
          <w:tcPr>
            <w:tcW w:w="49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4F5" w:rsidRPr="00113B77" w:rsidRDefault="003634F5" w:rsidP="007902E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4F5" w:rsidRDefault="003634F5" w:rsidP="007902EF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</w:pPr>
          </w:p>
        </w:tc>
      </w:tr>
      <w:tr w:rsidR="00885F0C" w:rsidRPr="008104E0" w:rsidTr="00885F0C">
        <w:trPr>
          <w:trHeight w:val="510"/>
        </w:trPr>
        <w:tc>
          <w:tcPr>
            <w:tcW w:w="49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F0C" w:rsidRDefault="00885F0C" w:rsidP="007902E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F0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81545" cy="2103175"/>
                  <wp:effectExtent l="0" t="0" r="9525" b="0"/>
                  <wp:docPr id="46" name="Рисунок 46" descr="https://avatars.mds.yandex.net/i?id=9496f9fb95d82a56471d12a7fcccabd1434e3b3f-10456573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avatars.mds.yandex.net/i?id=9496f9fb95d82a56471d12a7fcccabd1434e3b3f-10456573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6117" cy="2113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5F0C" w:rsidRDefault="00885F0C" w:rsidP="007902E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F0C" w:rsidRDefault="00885F0C" w:rsidP="007902E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F0C" w:rsidRDefault="00885F0C" w:rsidP="007902E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F0C" w:rsidRDefault="00885F0C" w:rsidP="007902E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F0C" w:rsidRPr="00113B77" w:rsidRDefault="00885F0C" w:rsidP="007902E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F0C" w:rsidRPr="00885F0C" w:rsidRDefault="00885F0C" w:rsidP="007902EF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32"/>
                <w:szCs w:val="32"/>
                <w:lang w:eastAsia="ru-RU"/>
              </w:rPr>
              <w:t xml:space="preserve">Темница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– тюрьма, в сказках чаще всего место заключения девиц</w:t>
            </w:r>
          </w:p>
        </w:tc>
      </w:tr>
    </w:tbl>
    <w:p w:rsidR="000B609D" w:rsidRPr="00934E13" w:rsidRDefault="00885F0C">
      <w:pPr>
        <w:rPr>
          <w:rFonts w:ascii="Times New Roman" w:eastAsia="Times New Roman" w:hAnsi="Times New Roman" w:cs="Times New Roman"/>
          <w:bCs/>
          <w:i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lastRenderedPageBreak/>
        <w:t>Дол</w:t>
      </w:r>
      <w:r w:rsidR="00934E13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 xml:space="preserve"> </w:t>
      </w:r>
      <w:r w:rsidR="00934E13">
        <w:rPr>
          <w:rFonts w:ascii="Times New Roman" w:eastAsia="Times New Roman" w:hAnsi="Times New Roman" w:cs="Times New Roman"/>
          <w:bCs/>
          <w:iCs/>
          <w:color w:val="000000" w:themeColor="text1"/>
          <w:sz w:val="32"/>
          <w:szCs w:val="32"/>
          <w:lang w:eastAsia="ru-RU"/>
        </w:rPr>
        <w:t>- долина</w:t>
      </w:r>
    </w:p>
    <w:p w:rsidR="00885F0C" w:rsidRPr="00934E13" w:rsidRDefault="00885F0C">
      <w:pP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Неведомые</w:t>
      </w:r>
      <w:r w:rsidR="00934E13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 xml:space="preserve"> </w:t>
      </w:r>
      <w:r w:rsidR="00934E13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(дорожки) - неизвестные</w:t>
      </w:r>
    </w:p>
    <w:p w:rsidR="00885F0C" w:rsidRPr="00934E13" w:rsidRDefault="00885F0C">
      <w:pP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Поведать</w:t>
      </w:r>
      <w:r w:rsidR="00934E13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 xml:space="preserve"> </w:t>
      </w:r>
      <w:r w:rsidR="00934E13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- рассказать</w:t>
      </w:r>
    </w:p>
    <w:p w:rsidR="00885F0C" w:rsidRPr="00934E13" w:rsidRDefault="00885F0C">
      <w:pP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Леший</w:t>
      </w:r>
      <w:r w:rsidR="00934E13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 xml:space="preserve"> </w:t>
      </w:r>
      <w:r w:rsidR="00934E13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– лесное сказочное существо</w:t>
      </w:r>
    </w:p>
    <w:p w:rsidR="00885F0C" w:rsidRPr="00934E13" w:rsidRDefault="00885F0C">
      <w:pP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Витязь</w:t>
      </w:r>
      <w:r w:rsidR="00934E13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 xml:space="preserve"> </w:t>
      </w:r>
      <w:r w:rsidR="00934E13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– доблестный воин, отважный богатырь</w:t>
      </w:r>
    </w:p>
    <w:p w:rsidR="00885F0C" w:rsidRPr="00934E13" w:rsidRDefault="00885F0C">
      <w:pP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Пленяет</w:t>
      </w:r>
      <w:r w:rsidR="00934E13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 xml:space="preserve"> </w:t>
      </w:r>
      <w:r w:rsidR="00934E13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– захватывает, берет в плен</w:t>
      </w:r>
    </w:p>
    <w:p w:rsidR="00885F0C" w:rsidRPr="00934E13" w:rsidRDefault="00885F0C">
      <w:pP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Видение</w:t>
      </w:r>
      <w:r w:rsidR="00934E13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– приведение или призрак</w:t>
      </w:r>
    </w:p>
    <w:p w:rsidR="00885F0C" w:rsidRPr="00934E13" w:rsidRDefault="00885F0C">
      <w:pP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Песнь</w:t>
      </w:r>
      <w:r w:rsidR="00934E13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 xml:space="preserve"> </w:t>
      </w:r>
      <w:r w:rsidR="00934E13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- песня</w:t>
      </w:r>
    </w:p>
    <w:p w:rsidR="00885F0C" w:rsidRPr="00934E13" w:rsidRDefault="00934E13">
      <w:pP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 xml:space="preserve">Тужит 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– заботиться, беспокоится о чём – либо </w:t>
      </w:r>
    </w:p>
    <w:p w:rsidR="00934E13" w:rsidRPr="00934E13" w:rsidRDefault="00934E13">
      <w:pP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Мимоходом</w:t>
      </w:r>
      <w:r>
        <w:rPr>
          <w:rFonts w:ascii="Times New Roman" w:eastAsia="Times New Roman" w:hAnsi="Times New Roman" w:cs="Times New Roman"/>
          <w:bCs/>
          <w:iCs/>
          <w:color w:val="C00000"/>
          <w:sz w:val="32"/>
          <w:szCs w:val="32"/>
          <w:lang w:eastAsia="ru-RU"/>
        </w:rPr>
        <w:t xml:space="preserve"> </w:t>
      </w:r>
      <w:r w:rsidR="00122E77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–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</w:t>
      </w:r>
      <w:r w:rsidR="00122E77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по пути, проходя мимо</w:t>
      </w:r>
    </w:p>
    <w:p w:rsidR="00934E13" w:rsidRPr="00885F0C" w:rsidRDefault="00934E13">
      <w:pPr>
        <w:rPr>
          <w:color w:val="C00000"/>
        </w:rPr>
      </w:pPr>
    </w:p>
    <w:sectPr w:rsidR="00934E13" w:rsidRPr="00885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32E33"/>
    <w:multiLevelType w:val="multilevel"/>
    <w:tmpl w:val="157E0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4E0"/>
    <w:rsid w:val="000B609D"/>
    <w:rsid w:val="00113B77"/>
    <w:rsid w:val="00122E77"/>
    <w:rsid w:val="0019176A"/>
    <w:rsid w:val="003634F5"/>
    <w:rsid w:val="0052585F"/>
    <w:rsid w:val="008104E0"/>
    <w:rsid w:val="00885F0C"/>
    <w:rsid w:val="00934E13"/>
    <w:rsid w:val="00C3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313163-8F20-4E3F-9295-193033BF8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09D"/>
  </w:style>
  <w:style w:type="paragraph" w:styleId="1">
    <w:name w:val="heading 1"/>
    <w:basedOn w:val="a"/>
    <w:link w:val="10"/>
    <w:uiPriority w:val="9"/>
    <w:qFormat/>
    <w:rsid w:val="008104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04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104E0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04E0"/>
  </w:style>
  <w:style w:type="paragraph" w:styleId="a4">
    <w:name w:val="Balloon Text"/>
    <w:basedOn w:val="a"/>
    <w:link w:val="a5"/>
    <w:uiPriority w:val="99"/>
    <w:semiHidden/>
    <w:unhideWhenUsed/>
    <w:rsid w:val="00810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4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3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4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16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87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507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073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711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221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Ольга Иванова</cp:lastModifiedBy>
  <cp:revision>2</cp:revision>
  <dcterms:created xsi:type="dcterms:W3CDTF">2023-12-18T16:18:00Z</dcterms:created>
  <dcterms:modified xsi:type="dcterms:W3CDTF">2023-12-18T16:18:00Z</dcterms:modified>
</cp:coreProperties>
</file>