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11" w:rsidRDefault="002F1411" w:rsidP="002F1411">
      <w:pPr>
        <w:pStyle w:val="a3"/>
        <w:shd w:val="clear" w:color="auto" w:fill="FFFFFF"/>
        <w:spacing w:before="0" w:beforeAutospacing="0" w:after="20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Режим будущего первоклассника.</w:t>
      </w:r>
    </w:p>
    <w:p w:rsidR="002F1411" w:rsidRDefault="002F1411" w:rsidP="002F1411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2"/>
          <w:szCs w:val="32"/>
        </w:rPr>
        <w:t>(Железнова М.В.)</w:t>
      </w:r>
    </w:p>
    <w:p w:rsidR="002F1411" w:rsidRDefault="002F1411" w:rsidP="002F14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</w:p>
    <w:p w:rsidR="002F1411" w:rsidRDefault="002F1411" w:rsidP="002F14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>Для детей правильно организованный режим - условие не только сохранения и укрепления здоровья, но и успешной учебы. Режим - это рациональное и четкое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2F1411" w:rsidRDefault="002F1411" w:rsidP="002F1411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>Огромное значение в поддержании работоспособное первоклассника имеет сон. Для детей 6-7 лет нормальная продолжительность сна -10-12 ч.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 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 приучить ребенка ложиться и вставать в одно и то же время.</w:t>
      </w:r>
    </w:p>
    <w:p w:rsidR="002F1411" w:rsidRDefault="002F1411" w:rsidP="002F141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>         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обстановку. Ребенок должен спать в просторной, чистой, не слишком мягкой постели.</w:t>
      </w:r>
    </w:p>
    <w:p w:rsidR="002F1411" w:rsidRDefault="002F1411" w:rsidP="002F141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>      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В пище должны содержаться в правильном соотношении все вещества, которые входят в состав тканей человеческого организма: белки, жиры, углеводы, минеральные соли и витамины.</w:t>
      </w:r>
    </w:p>
    <w:p w:rsidR="002F1411" w:rsidRDefault="002F1411" w:rsidP="002F141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>         В распорядке дня ребёнка 6-7 лет строго предусматривают режим питания, который не должен нарушаться. Ребенок старшего возраста овладевает рядом гигиенических навыков, которые помогают ему сохранять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2F1411" w:rsidRDefault="002F1411" w:rsidP="002F141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         День будущего школьника начинается с утренней гимнастики, которая благотворно действует на его общее состояние и самочувствие. После утренней гимнастики появляется чувство бодрости и повышается работоспособность. Учитывая, что мышцы ребенка 6-7 лет недостаточно </w:t>
      </w:r>
      <w:r>
        <w:rPr>
          <w:color w:val="111111"/>
          <w:sz w:val="28"/>
          <w:szCs w:val="28"/>
        </w:rPr>
        <w:lastRenderedPageBreak/>
        <w:t xml:space="preserve">развиты, </w:t>
      </w:r>
      <w:proofErr w:type="gramStart"/>
      <w:r>
        <w:rPr>
          <w:color w:val="111111"/>
          <w:sz w:val="28"/>
          <w:szCs w:val="28"/>
        </w:rPr>
        <w:t>характер</w:t>
      </w:r>
      <w:proofErr w:type="gramEnd"/>
      <w:r>
        <w:rPr>
          <w:color w:val="111111"/>
          <w:sz w:val="28"/>
          <w:szCs w:val="28"/>
        </w:rPr>
        <w:t xml:space="preserve"> и количество упражнений должны быть строго дозированы. Детям этого возраста рекомендуется не более 5-7 упражнений. </w:t>
      </w:r>
    </w:p>
    <w:p w:rsidR="002F1411" w:rsidRDefault="002F1411" w:rsidP="002F141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>          Кожа детей нежна, легкоранима, поэтому требует постоянного ухода. Ребенок должен каждый день утром и вечером мыть лицо, руки, уши, шею с мылом. Необходимо заботиться и о чистоте ног, приучать детей мыть их ежедневно, особенно летом. У ребенка должна быть собственная расческа. К навыкам личной гигиены относится и уход за полостью рта. Чистить зубы необходимо ежедневно, а после каждой еды – полоскать рот теплой водой.</w:t>
      </w:r>
    </w:p>
    <w:p w:rsidR="002F1411" w:rsidRDefault="002F1411" w:rsidP="002F141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>         Соблюдение гигиенических навыков становится привычкой ребенка; но пока эта привычка не сложилась, следует ежедневно напоминать ребёнку дошкольного возраста  о необходимости соблюдать правила личной гигиены, постепенно предоставляя ему большую самостоятельность.</w:t>
      </w:r>
    </w:p>
    <w:p w:rsidR="00C13AC4" w:rsidRDefault="00C13AC4"/>
    <w:sectPr w:rsidR="00C1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AC4"/>
    <w:rsid w:val="002F1411"/>
    <w:rsid w:val="00C1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2919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2024-02-17T04:49:00Z</dcterms:created>
  <dcterms:modified xsi:type="dcterms:W3CDTF">2024-02-17T04:56:00Z</dcterms:modified>
</cp:coreProperties>
</file>