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44A3E" w14:textId="7D9555FB" w:rsidR="00043E6A" w:rsidRPr="0044167B" w:rsidRDefault="00187717" w:rsidP="00043E6A">
      <w:pPr>
        <w:pStyle w:val="c1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</w:t>
      </w:r>
      <w:r w:rsidR="00043E6A" w:rsidRPr="0044167B">
        <w:rPr>
          <w:color w:val="FF0000"/>
          <w:sz w:val="28"/>
          <w:szCs w:val="28"/>
        </w:rPr>
        <w:t>Рекомендации для родителей «Осторожно, гололед</w:t>
      </w:r>
      <w:r w:rsidRPr="0044167B">
        <w:rPr>
          <w:color w:val="FF0000"/>
          <w:sz w:val="28"/>
          <w:szCs w:val="28"/>
        </w:rPr>
        <w:t>!</w:t>
      </w:r>
      <w:r w:rsidR="00043E6A" w:rsidRPr="0044167B">
        <w:rPr>
          <w:color w:val="FF0000"/>
          <w:sz w:val="28"/>
          <w:szCs w:val="28"/>
        </w:rPr>
        <w:t>»</w:t>
      </w:r>
    </w:p>
    <w:p w14:paraId="02FE90E0" w14:textId="77777777" w:rsidR="00043E6A" w:rsidRDefault="00043E6A" w:rsidP="00043E6A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Style w:val="c14"/>
          <w:b/>
          <w:bCs/>
          <w:color w:val="000000"/>
          <w:sz w:val="28"/>
          <w:szCs w:val="28"/>
        </w:rPr>
      </w:pPr>
    </w:p>
    <w:p w14:paraId="0A00DB22" w14:textId="131822D0" w:rsidR="00043E6A" w:rsidRDefault="00043E6A" w:rsidP="00043E6A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Гололёд</w:t>
      </w:r>
      <w:r>
        <w:rPr>
          <w:rStyle w:val="c0"/>
          <w:color w:val="000000"/>
          <w:sz w:val="28"/>
          <w:szCs w:val="28"/>
        </w:rPr>
        <w:t> – это образование корки льда на поверхности земли, ветках деревьев, проводах и на любых других поверхностях. Гололёд образуется в результате замерзания атмосферных осадков (дождя, тумана, изморози, мокрого снега или снега с дождем), попадающих на холодную поверхность, которая еще не успела согреться за время кратковременного вторжения теплых воздушных масс.</w:t>
      </w:r>
    </w:p>
    <w:p w14:paraId="5DE35A14" w14:textId="5BF54E53" w:rsidR="00043E6A" w:rsidRDefault="00043E6A" w:rsidP="00043E6A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Гололедица</w:t>
      </w:r>
      <w:r>
        <w:rPr>
          <w:rStyle w:val="c0"/>
          <w:color w:val="000000"/>
          <w:sz w:val="28"/>
          <w:szCs w:val="28"/>
        </w:rPr>
        <w:t xml:space="preserve"> – это явление образования скользкой ледяной поверхности на утрамбованном снеге – на дорогах, тротуарах, тропинках, площадях в результате оттепели и последующего резкого похолодания. </w:t>
      </w:r>
    </w:p>
    <w:p w14:paraId="760389FA" w14:textId="77777777" w:rsidR="00043E6A" w:rsidRDefault="00043E6A" w:rsidP="00043E6A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Гололед и гололедица являются причинами чрезвычайных ситуаций. Чрезвычайными они могут быть не только для пешеходов, но и для транспорта.</w:t>
      </w:r>
    </w:p>
    <w:p w14:paraId="76547FC9" w14:textId="3773A1E6" w:rsidR="00043E6A" w:rsidRDefault="00043E6A" w:rsidP="00187717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Правила поведения на льду:</w:t>
      </w:r>
    </w:p>
    <w:p w14:paraId="22B737F6" w14:textId="77777777" w:rsidR="00043E6A" w:rsidRDefault="00043E6A" w:rsidP="00043E6A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Подберите нескользящую обувь с подошвой на микропористой основе.</w:t>
      </w:r>
    </w:p>
    <w:p w14:paraId="69EA93A2" w14:textId="77777777" w:rsidR="00043E6A" w:rsidRDefault="00043E6A" w:rsidP="00043E6A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гололеда выходите из дома до назначенного пункта заблаговременно.</w:t>
      </w:r>
    </w:p>
    <w:p w14:paraId="500FD8AF" w14:textId="77777777" w:rsidR="00187717" w:rsidRPr="00187717" w:rsidRDefault="00043E6A" w:rsidP="00043E6A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 w:firstLine="568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Смотрите под ноги.  Скользкую тропинку, лучше обойти. А если э</w:t>
      </w:r>
      <w:r w:rsidR="00187717">
        <w:rPr>
          <w:rStyle w:val="c0"/>
          <w:color w:val="000000"/>
          <w:sz w:val="28"/>
          <w:szCs w:val="28"/>
        </w:rPr>
        <w:t xml:space="preserve">то </w:t>
      </w:r>
    </w:p>
    <w:p w14:paraId="672EA1B0" w14:textId="0AF88A4B" w:rsidR="00043E6A" w:rsidRDefault="00043E6A" w:rsidP="00187717">
      <w:pPr>
        <w:pStyle w:val="c1"/>
        <w:shd w:val="clear" w:color="auto" w:fill="FFFFFF"/>
        <w:spacing w:before="30" w:beforeAutospacing="0" w:after="3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невозможно, то передвигайтесь по скользкой поверхности, как лыжник, небольшими скользящими шажками.</w:t>
      </w:r>
    </w:p>
    <w:p w14:paraId="02FDD61A" w14:textId="77777777" w:rsidR="00043E6A" w:rsidRDefault="00043E6A" w:rsidP="00043E6A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проходите вблизи зданий и деревьев, чтобы избежать падающей сосульки или обледенелой ветки.</w:t>
      </w:r>
    </w:p>
    <w:p w14:paraId="4F6BE06B" w14:textId="32010352" w:rsidR="00043E6A" w:rsidRPr="00187717" w:rsidRDefault="00043E6A" w:rsidP="00187717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Используйте возможность держаться за поручни.</w:t>
      </w:r>
      <w:r w:rsidRPr="00187717">
        <w:rPr>
          <w:rStyle w:val="c0"/>
          <w:color w:val="000000"/>
          <w:sz w:val="28"/>
          <w:szCs w:val="28"/>
        </w:rPr>
        <w:t> </w:t>
      </w:r>
    </w:p>
    <w:p w14:paraId="788D513E" w14:textId="6F3A157B" w:rsidR="00043E6A" w:rsidRPr="00187717" w:rsidRDefault="00043E6A" w:rsidP="00043E6A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 w:firstLine="568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Поскользнувшись и упав, не стремитесь побыстрее подняться. Сначала надо осмотреть себя, пошевелить руками и ногами. Если боли нет, можно вставать.</w:t>
      </w:r>
      <w:r w:rsidR="00187717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07469263" w14:textId="77777777" w:rsidR="00187717" w:rsidRPr="00187717" w:rsidRDefault="00043E6A" w:rsidP="00187717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 w:firstLine="568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187717">
        <w:rPr>
          <w:rStyle w:val="c0"/>
          <w:color w:val="000000"/>
          <w:sz w:val="28"/>
          <w:szCs w:val="28"/>
        </w:rPr>
        <w:t xml:space="preserve">При получении травмы обязательно обратитесь к врачу за оказанием медицинской помощи. </w:t>
      </w:r>
    </w:p>
    <w:p w14:paraId="25090DC1" w14:textId="77777777" w:rsidR="008E2F91" w:rsidRDefault="00043E6A" w:rsidP="00187717">
      <w:pPr>
        <w:pStyle w:val="c1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период гололеда увеличивается вероятность аварий, столкновений среди машин. </w:t>
      </w:r>
    </w:p>
    <w:p w14:paraId="38ED004F" w14:textId="095F388C" w:rsidR="00187717" w:rsidRDefault="00043E6A" w:rsidP="00187717">
      <w:pPr>
        <w:pStyle w:val="c1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Инспекторы </w:t>
      </w:r>
      <w:proofErr w:type="gramStart"/>
      <w:r>
        <w:rPr>
          <w:rStyle w:val="c0"/>
          <w:color w:val="000000"/>
          <w:sz w:val="28"/>
          <w:szCs w:val="28"/>
        </w:rPr>
        <w:t>ГИБДД  в</w:t>
      </w:r>
      <w:proofErr w:type="gramEnd"/>
      <w:r>
        <w:rPr>
          <w:rStyle w:val="c0"/>
          <w:color w:val="000000"/>
          <w:sz w:val="28"/>
          <w:szCs w:val="28"/>
        </w:rPr>
        <w:t xml:space="preserve"> этот период просят водителей быть предельно внимательными и осторожными</w:t>
      </w:r>
      <w:r w:rsidR="00187717">
        <w:rPr>
          <w:rStyle w:val="c0"/>
          <w:color w:val="000000"/>
          <w:sz w:val="28"/>
          <w:szCs w:val="28"/>
        </w:rPr>
        <w:t xml:space="preserve">. </w:t>
      </w:r>
    </w:p>
    <w:p w14:paraId="11DD10BE" w14:textId="41D0D677" w:rsidR="00187717" w:rsidRPr="00187717" w:rsidRDefault="00043E6A" w:rsidP="00187717">
      <w:pPr>
        <w:pStyle w:val="c15"/>
        <w:shd w:val="clear" w:color="auto" w:fill="FFFFFF"/>
        <w:spacing w:before="0" w:beforeAutospacing="0" w:after="0" w:afterAutospacing="0"/>
        <w:ind w:firstLine="708"/>
        <w:rPr>
          <w:rStyle w:val="c26"/>
          <w:b/>
          <w:bCs/>
          <w:color w:val="000000"/>
          <w:sz w:val="28"/>
          <w:szCs w:val="28"/>
        </w:rPr>
      </w:pPr>
      <w:r w:rsidRPr="00187717">
        <w:rPr>
          <w:b/>
          <w:bCs/>
          <w:color w:val="000000"/>
          <w:sz w:val="28"/>
          <w:szCs w:val="28"/>
        </w:rPr>
        <w:t xml:space="preserve"> </w:t>
      </w:r>
      <w:r w:rsidRPr="00187717">
        <w:rPr>
          <w:rStyle w:val="c26"/>
          <w:b/>
          <w:bCs/>
          <w:color w:val="000000"/>
          <w:sz w:val="28"/>
          <w:szCs w:val="28"/>
        </w:rPr>
        <w:t>Переходя через дорогу, соблюдайте правила дорожного движения, не переходите улицу и не перебегайте перед близко идущим транспортом.</w:t>
      </w:r>
    </w:p>
    <w:p w14:paraId="66BCC646" w14:textId="7BDE151E" w:rsidR="00043E6A" w:rsidRPr="00187717" w:rsidRDefault="00043E6A" w:rsidP="00187717">
      <w:pPr>
        <w:pStyle w:val="c1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187717">
        <w:rPr>
          <w:rStyle w:val="c26"/>
          <w:b/>
          <w:bCs/>
          <w:color w:val="000000"/>
          <w:sz w:val="28"/>
          <w:szCs w:val="28"/>
        </w:rPr>
        <w:t xml:space="preserve"> ПОМНИТЕ - проезжая часть скользкая и торможение транспорта затруднено, возможны заносы.</w:t>
      </w:r>
    </w:p>
    <w:p w14:paraId="730F462A" w14:textId="77777777" w:rsidR="00043E6A" w:rsidRPr="00187717" w:rsidRDefault="00043E6A" w:rsidP="00043E6A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87717">
        <w:rPr>
          <w:rStyle w:val="c26"/>
          <w:b/>
          <w:bCs/>
          <w:color w:val="000000"/>
          <w:sz w:val="28"/>
          <w:szCs w:val="28"/>
        </w:rPr>
        <w:t>При наличии светофора - переходите только на зеленый свет. В гололед выбирайте более безопасный маршрут и выходите из дома заблаговременно.</w:t>
      </w:r>
      <w:r w:rsidRPr="00187717">
        <w:rPr>
          <w:b/>
          <w:bCs/>
          <w:color w:val="000000"/>
          <w:sz w:val="28"/>
          <w:szCs w:val="28"/>
        </w:rPr>
        <w:br/>
      </w:r>
      <w:r w:rsidRPr="00187717">
        <w:rPr>
          <w:rStyle w:val="c26"/>
          <w:b/>
          <w:bCs/>
          <w:color w:val="000000"/>
          <w:sz w:val="28"/>
          <w:szCs w:val="28"/>
        </w:rPr>
        <w:t xml:space="preserve">В случае падения на проезжей части дороги, постарайтесь быстрее подняться и отойти на безопасное место, если не можете подняться - </w:t>
      </w:r>
      <w:r w:rsidRPr="00187717">
        <w:rPr>
          <w:rStyle w:val="c26"/>
          <w:b/>
          <w:bCs/>
          <w:color w:val="000000"/>
          <w:sz w:val="28"/>
          <w:szCs w:val="28"/>
        </w:rPr>
        <w:lastRenderedPageBreak/>
        <w:t>попросите прохожих оказать вам помощь, если их нет, то постарайтесь отползти на край дороги в безопасное место. </w:t>
      </w:r>
    </w:p>
    <w:p w14:paraId="2C248A90" w14:textId="77777777" w:rsidR="00043E6A" w:rsidRPr="00187717" w:rsidRDefault="00043E6A" w:rsidP="00043E6A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87717">
        <w:rPr>
          <w:rStyle w:val="c5"/>
          <w:b/>
          <w:bCs/>
          <w:color w:val="000000"/>
          <w:sz w:val="28"/>
          <w:szCs w:val="28"/>
        </w:rPr>
        <w:t>ПОМНИТЕ: </w:t>
      </w:r>
    </w:p>
    <w:p w14:paraId="10E4807F" w14:textId="05E35736" w:rsidR="00043E6A" w:rsidRPr="00187717" w:rsidRDefault="00043E6A" w:rsidP="00043E6A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87717">
        <w:rPr>
          <w:rStyle w:val="c5"/>
          <w:b/>
          <w:bCs/>
          <w:color w:val="000000"/>
          <w:sz w:val="28"/>
          <w:szCs w:val="28"/>
        </w:rPr>
        <w:t>Лучшая профилактика зимних травм – это осторожность и осмотрительность</w:t>
      </w:r>
      <w:r w:rsidR="00187717">
        <w:rPr>
          <w:rStyle w:val="c5"/>
          <w:b/>
          <w:bCs/>
          <w:color w:val="000000"/>
          <w:sz w:val="28"/>
          <w:szCs w:val="28"/>
        </w:rPr>
        <w:t>.</w:t>
      </w:r>
    </w:p>
    <w:p w14:paraId="0709FACB" w14:textId="735EA030" w:rsidR="00855190" w:rsidRDefault="00855190">
      <w:pPr>
        <w:rPr>
          <w:sz w:val="28"/>
          <w:szCs w:val="28"/>
        </w:rPr>
      </w:pPr>
    </w:p>
    <w:p w14:paraId="10344F3F" w14:textId="77777777" w:rsidR="00187717" w:rsidRPr="00187717" w:rsidRDefault="00187717">
      <w:pPr>
        <w:rPr>
          <w:sz w:val="28"/>
          <w:szCs w:val="28"/>
        </w:rPr>
      </w:pPr>
    </w:p>
    <w:sectPr w:rsidR="00187717" w:rsidRPr="0018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65639"/>
    <w:multiLevelType w:val="multilevel"/>
    <w:tmpl w:val="14D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6A"/>
    <w:rsid w:val="00043E6A"/>
    <w:rsid w:val="00187717"/>
    <w:rsid w:val="0044167B"/>
    <w:rsid w:val="00855190"/>
    <w:rsid w:val="008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4CDF"/>
  <w15:chartTrackingRefBased/>
  <w15:docId w15:val="{CFA9DDA4-113D-4F19-AA96-3C423BD2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4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4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43E6A"/>
  </w:style>
  <w:style w:type="character" w:customStyle="1" w:styleId="c0">
    <w:name w:val="c0"/>
    <w:basedOn w:val="a0"/>
    <w:rsid w:val="00043E6A"/>
  </w:style>
  <w:style w:type="character" w:customStyle="1" w:styleId="c5">
    <w:name w:val="c5"/>
    <w:basedOn w:val="a0"/>
    <w:rsid w:val="00043E6A"/>
  </w:style>
  <w:style w:type="paragraph" w:customStyle="1" w:styleId="c1">
    <w:name w:val="c1"/>
    <w:basedOn w:val="a"/>
    <w:rsid w:val="0004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4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4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Пушкарева</dc:creator>
  <cp:keywords/>
  <dc:description/>
  <cp:lastModifiedBy>Ольга Пушкарева</cp:lastModifiedBy>
  <cp:revision>2</cp:revision>
  <dcterms:created xsi:type="dcterms:W3CDTF">2021-03-10T14:56:00Z</dcterms:created>
  <dcterms:modified xsi:type="dcterms:W3CDTF">2021-03-10T15:24:00Z</dcterms:modified>
</cp:coreProperties>
</file>